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rPr>
          <w:color w:val="000000"/>
          <w:sz w:val="52"/>
          <w:szCs w:val="52"/>
        </w:rPr>
      </w:pPr>
      <w:r>
        <w:drawing>
          <wp:anchor behindDoc="0" distT="0" distB="0" distL="0" distR="0" simplePos="0" locked="0" layoutInCell="1" allowOverlap="1" relativeHeight="2">
            <wp:simplePos x="0" y="0"/>
            <wp:positionH relativeFrom="column">
              <wp:posOffset>5057140</wp:posOffset>
            </wp:positionH>
            <wp:positionV relativeFrom="paragraph">
              <wp:posOffset>133350</wp:posOffset>
            </wp:positionV>
            <wp:extent cx="1026160" cy="10261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26160" cy="1026160"/>
                    </a:xfrm>
                    <a:prstGeom prst="rect">
                      <a:avLst/>
                    </a:prstGeom>
                  </pic:spPr>
                </pic:pic>
              </a:graphicData>
            </a:graphic>
          </wp:anchor>
        </w:drawing>
      </w:r>
      <w:r>
        <w:rPr>
          <w:color w:val="000000"/>
          <w:sz w:val="44"/>
          <w:szCs w:val="44"/>
        </w:rPr>
        <w:t>P</w:t>
      </w:r>
      <w:r>
        <w:rPr>
          <w:color w:val="000000"/>
          <w:sz w:val="44"/>
          <w:szCs w:val="44"/>
        </w:rPr>
        <w:t>artnership for Reentry Coalition</w:t>
      </w:r>
    </w:p>
    <w:p>
      <w:pPr>
        <w:pStyle w:val="Normal"/>
        <w:ind w:left="0" w:right="0" w:hanging="0"/>
        <w:rPr>
          <w:color w:val="000000"/>
          <w:sz w:val="52"/>
          <w:szCs w:val="52"/>
        </w:rPr>
      </w:pPr>
      <w:r>
        <w:rPr>
          <w:color w:val="000000"/>
          <w:sz w:val="44"/>
          <w:szCs w:val="44"/>
        </w:rPr>
        <w:t>Of Delaware</w:t>
      </w:r>
    </w:p>
    <w:p>
      <w:pPr>
        <w:pStyle w:val="Normal"/>
        <w:jc w:val="left"/>
        <w:rPr>
          <w:b w:val="false"/>
          <w:b w:val="false"/>
          <w:bCs w:val="false"/>
          <w:color w:val="000000"/>
          <w:sz w:val="28"/>
          <w:szCs w:val="28"/>
          <w:u w:val="none"/>
        </w:rPr>
      </w:pPr>
      <w:r>
        <w:rPr>
          <w:b w:val="false"/>
          <w:bCs w:val="false"/>
          <w:color w:val="000000"/>
          <w:sz w:val="28"/>
          <w:szCs w:val="28"/>
          <w:u w:val="none"/>
        </w:rPr>
        <w:t>Helping to put the pieces back together again</w:t>
      </w:r>
    </w:p>
    <w:p>
      <w:pPr>
        <w:pStyle w:val="Normal"/>
        <w:jc w:val="left"/>
        <w:rPr>
          <w:sz w:val="44"/>
          <w:szCs w:val="44"/>
        </w:rPr>
      </w:pPr>
      <w:r>
        <w:rPr>
          <w:b w:val="false"/>
          <w:bCs w:val="false"/>
          <w:color w:val="000000"/>
          <w:sz w:val="44"/>
          <w:szCs w:val="44"/>
          <w:u w:val="none"/>
        </w:rPr>
        <w:t>Returning Citizens and Registrant Housing List  2026</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 xml:space="preserve">For the purpose of this list, Registrant means Ex Sex offender but realize that these locations </w:t>
      </w:r>
      <w:r>
        <w:rPr>
          <w:b w:val="false"/>
          <w:bCs w:val="false"/>
          <w:color w:val="000000"/>
          <w:sz w:val="24"/>
          <w:szCs w:val="24"/>
          <w:u w:val="none"/>
        </w:rPr>
        <w:t xml:space="preserve">may </w:t>
      </w:r>
      <w:r>
        <w:rPr>
          <w:b w:val="false"/>
          <w:bCs w:val="false"/>
          <w:color w:val="000000"/>
          <w:sz w:val="24"/>
          <w:szCs w:val="24"/>
          <w:u w:val="none"/>
        </w:rPr>
        <w:t xml:space="preserve">also provide housing and services to ex-offenders and the general public as well. Just as the ex-offender list </w:t>
      </w:r>
      <w:r>
        <w:rPr>
          <w:b w:val="false"/>
          <w:bCs w:val="false"/>
          <w:color w:val="000000"/>
          <w:sz w:val="24"/>
          <w:szCs w:val="24"/>
          <w:u w:val="none"/>
        </w:rPr>
        <w:t xml:space="preserve">may </w:t>
      </w:r>
      <w:r>
        <w:rPr>
          <w:b w:val="false"/>
          <w:bCs w:val="false"/>
          <w:color w:val="000000"/>
          <w:sz w:val="24"/>
          <w:szCs w:val="24"/>
          <w:u w:val="none"/>
        </w:rPr>
        <w:t xml:space="preserve">also provides services to the public. </w:t>
      </w:r>
    </w:p>
    <w:p>
      <w:pPr>
        <w:pStyle w:val="Normal"/>
        <w:jc w:val="left"/>
        <w:rPr>
          <w:b w:val="false"/>
          <w:b w:val="false"/>
          <w:bCs w:val="false"/>
          <w:color w:val="000000"/>
          <w:sz w:val="24"/>
          <w:szCs w:val="24"/>
          <w:u w:val="none"/>
        </w:rPr>
      </w:pPr>
      <w:r>
        <w:rPr>
          <w:b w:val="false"/>
          <w:bCs w:val="false"/>
          <w:color w:val="000000"/>
          <w:sz w:val="24"/>
          <w:szCs w:val="24"/>
          <w:u w:val="none"/>
        </w:rPr>
        <w:t>Shelter – dormitory style limited Time stay (usually Free)</w:t>
      </w:r>
    </w:p>
    <w:p>
      <w:pPr>
        <w:pStyle w:val="Normal"/>
        <w:jc w:val="left"/>
        <w:rPr>
          <w:b w:val="false"/>
          <w:b w:val="false"/>
          <w:bCs w:val="false"/>
          <w:color w:val="000000"/>
          <w:sz w:val="24"/>
          <w:szCs w:val="24"/>
          <w:u w:val="none"/>
        </w:rPr>
      </w:pPr>
      <w:r>
        <w:rPr>
          <w:b w:val="false"/>
          <w:bCs w:val="false"/>
          <w:color w:val="000000"/>
          <w:sz w:val="24"/>
          <w:szCs w:val="24"/>
          <w:u w:val="none"/>
        </w:rPr>
        <w:t>Transitional House – a group of people in one house with a limit time stay (usually Free)</w:t>
      </w:r>
    </w:p>
    <w:p>
      <w:pPr>
        <w:pStyle w:val="Normal"/>
        <w:jc w:val="left"/>
        <w:rPr>
          <w:b w:val="false"/>
          <w:b w:val="false"/>
          <w:bCs w:val="false"/>
          <w:color w:val="000000"/>
          <w:sz w:val="24"/>
          <w:szCs w:val="24"/>
          <w:u w:val="none"/>
        </w:rPr>
      </w:pPr>
      <w:r>
        <w:rPr>
          <w:b w:val="false"/>
          <w:bCs w:val="false"/>
          <w:color w:val="000000"/>
          <w:sz w:val="24"/>
          <w:szCs w:val="24"/>
          <w:u w:val="none"/>
        </w:rPr>
        <w:t>Group House – a group of people in one house paying rent/fee, sharing in household duties and responsibilities.</w:t>
      </w:r>
    </w:p>
    <w:p>
      <w:pPr>
        <w:pStyle w:val="Normal"/>
        <w:jc w:val="left"/>
        <w:rPr>
          <w:b w:val="false"/>
          <w:b w:val="false"/>
          <w:bCs w:val="false"/>
          <w:color w:val="000000"/>
          <w:sz w:val="24"/>
          <w:szCs w:val="24"/>
          <w:u w:val="none"/>
        </w:rPr>
      </w:pPr>
      <w:r>
        <w:rPr>
          <w:b w:val="false"/>
          <w:bCs w:val="false"/>
          <w:color w:val="000000"/>
          <w:sz w:val="24"/>
          <w:szCs w:val="24"/>
          <w:u w:val="none"/>
        </w:rPr>
        <w:t>Sobriety House – a group of people staying in one house with the condition of Sobriety and usually paying rent/fee.</w:t>
      </w:r>
    </w:p>
    <w:p>
      <w:pPr>
        <w:pStyle w:val="Normal"/>
        <w:jc w:val="left"/>
        <w:rPr/>
      </w:pPr>
      <w:r>
        <w:rPr>
          <w:b w:val="false"/>
          <w:bCs w:val="false"/>
          <w:color w:val="000000"/>
          <w:sz w:val="24"/>
          <w:szCs w:val="24"/>
          <w:u w:val="none"/>
        </w:rPr>
        <w:t xml:space="preserve">Program House – they provide a live in sobriety program with case management and usually job assistance. A fee would be required as well as a pledge to complete the program from 4 to 18 months. Some offer step down housing as well. </w:t>
      </w:r>
    </w:p>
    <w:p>
      <w:pPr>
        <w:pStyle w:val="Normal"/>
        <w:jc w:val="left"/>
        <w:rPr>
          <w:b w:val="false"/>
          <w:b w:val="false"/>
          <w:bCs w:val="false"/>
          <w:color w:val="000000"/>
          <w:sz w:val="28"/>
          <w:szCs w:val="28"/>
          <w:u w:val="none"/>
        </w:rPr>
      </w:pPr>
      <w:r>
        <w:rPr>
          <w:b w:val="false"/>
          <w:bCs w:val="false"/>
          <w:color w:val="000000"/>
          <w:sz w:val="28"/>
          <w:szCs w:val="28"/>
          <w:u w:val="none"/>
        </w:rPr>
        <w:t>(M) Men (W) Woman (C) Woman with Children or Man with Children</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rPr>
          <w:b w:val="false"/>
          <w:b w:val="false"/>
          <w:bCs w:val="false"/>
          <w:color w:val="000000"/>
          <w:sz w:val="24"/>
          <w:szCs w:val="24"/>
          <w:u w:val="none"/>
        </w:rPr>
      </w:pPr>
      <w:r>
        <w:rPr>
          <w:b w:val="false"/>
          <w:bCs w:val="false"/>
          <w:color w:val="000000"/>
          <w:sz w:val="24"/>
          <w:szCs w:val="24"/>
          <w:u w:val="none"/>
        </w:rPr>
        <w:t>Housing Alliance Delaware - Centralized Shelter Placement</w:t>
      </w:r>
    </w:p>
    <w:p>
      <w:pPr>
        <w:pStyle w:val="Normal"/>
        <w:jc w:val="left"/>
        <w:rPr/>
      </w:pPr>
      <w:r>
        <w:rPr>
          <w:b w:val="false"/>
          <w:bCs w:val="false"/>
          <w:color w:val="000000"/>
          <w:sz w:val="24"/>
          <w:szCs w:val="24"/>
          <w:u w:val="none"/>
        </w:rPr>
        <w:t xml:space="preserve">654-0126x112 or 1 833 346-3233 – 1 833 FIND BED   </w:t>
      </w:r>
      <w:hyperlink r:id="rId3">
        <w:r>
          <w:rPr>
            <w:rStyle w:val="InternetLink"/>
            <w:b w:val="false"/>
            <w:bCs w:val="false"/>
            <w:color w:val="000000"/>
            <w:sz w:val="24"/>
            <w:szCs w:val="24"/>
            <w:u w:val="none"/>
          </w:rPr>
          <w:t>intake@housingalliancede.org</w:t>
        </w:r>
      </w:hyperlink>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Code Purple New Castle – 1 833 FIND BED or 1 833 346-3233</w:t>
      </w:r>
    </w:p>
    <w:p>
      <w:pPr>
        <w:pStyle w:val="Normal"/>
        <w:jc w:val="left"/>
        <w:rPr>
          <w:b w:val="false"/>
          <w:b w:val="false"/>
          <w:bCs w:val="false"/>
          <w:color w:val="000000"/>
          <w:sz w:val="24"/>
          <w:szCs w:val="24"/>
          <w:u w:val="none"/>
        </w:rPr>
      </w:pPr>
      <w:r>
        <w:rPr>
          <w:b w:val="false"/>
          <w:bCs w:val="false"/>
          <w:color w:val="000000"/>
          <w:sz w:val="24"/>
          <w:szCs w:val="24"/>
          <w:u w:val="none"/>
        </w:rPr>
        <w:t xml:space="preserve">Code Purple </w:t>
      </w:r>
      <w:r>
        <w:rPr>
          <w:b w:val="false"/>
          <w:bCs w:val="false"/>
          <w:color w:val="000000"/>
          <w:sz w:val="24"/>
          <w:szCs w:val="24"/>
          <w:u w:val="single"/>
        </w:rPr>
        <w:t>Friendship House</w:t>
      </w:r>
      <w:r>
        <w:rPr>
          <w:b w:val="false"/>
          <w:bCs w:val="false"/>
          <w:color w:val="000000"/>
          <w:sz w:val="24"/>
          <w:szCs w:val="24"/>
          <w:u w:val="none"/>
        </w:rPr>
        <w:t xml:space="preserve"> – Wilm. 652-8033, Newark 544-0165, Middletown 416-0982</w:t>
      </w:r>
    </w:p>
    <w:p>
      <w:pPr>
        <w:pStyle w:val="Normal"/>
        <w:jc w:val="left"/>
        <w:rPr>
          <w:b w:val="false"/>
          <w:b w:val="false"/>
          <w:bCs w:val="false"/>
          <w:color w:val="000000"/>
          <w:sz w:val="24"/>
          <w:szCs w:val="24"/>
          <w:u w:val="none"/>
        </w:rPr>
      </w:pPr>
      <w:r>
        <w:rPr>
          <w:b w:val="false"/>
          <w:bCs w:val="false"/>
          <w:color w:val="000000"/>
          <w:sz w:val="24"/>
          <w:szCs w:val="24"/>
          <w:u w:val="none"/>
        </w:rPr>
        <w:t>20degress or feels like, Dec. 1 – Mar 31, call before 3:30pm</w:t>
      </w:r>
    </w:p>
    <w:p>
      <w:pPr>
        <w:pStyle w:val="Normal"/>
        <w:jc w:val="left"/>
        <w:rPr/>
      </w:pPr>
      <w:r>
        <w:rPr>
          <w:b w:val="false"/>
          <w:bCs w:val="false"/>
          <w:color w:val="000000"/>
          <w:sz w:val="24"/>
          <w:szCs w:val="24"/>
          <w:u w:val="none"/>
        </w:rPr>
        <w:t xml:space="preserve">Code Purple Kent County – </w:t>
      </w:r>
      <w:r>
        <w:rPr>
          <w:b w:val="false"/>
          <w:bCs w:val="false"/>
          <w:color w:val="000000"/>
          <w:sz w:val="24"/>
          <w:szCs w:val="24"/>
          <w:u w:val="single"/>
        </w:rPr>
        <w:t>Maranatha Church</w:t>
      </w:r>
      <w:r>
        <w:rPr>
          <w:b w:val="false"/>
          <w:bCs w:val="false"/>
          <w:color w:val="000000"/>
          <w:sz w:val="24"/>
          <w:szCs w:val="24"/>
          <w:u w:val="none"/>
        </w:rPr>
        <w:t xml:space="preserve"> (Women &amp; Children) 1 800 733-6816 or 632-0589</w:t>
      </w:r>
    </w:p>
    <w:p>
      <w:pPr>
        <w:pStyle w:val="Normal"/>
        <w:jc w:val="left"/>
        <w:rPr/>
      </w:pPr>
      <w:r>
        <w:rPr>
          <w:b w:val="false"/>
          <w:bCs w:val="false"/>
          <w:color w:val="000000"/>
          <w:sz w:val="24"/>
          <w:szCs w:val="24"/>
          <w:u w:val="none"/>
        </w:rPr>
        <w:t>Ctr. For Neighbors in Need (Dover) – Theresa Campbell 379-2140</w:t>
      </w:r>
    </w:p>
    <w:p>
      <w:pPr>
        <w:pStyle w:val="Normal"/>
        <w:jc w:val="left"/>
        <w:rPr/>
      </w:pPr>
      <w:r>
        <w:rPr>
          <w:b w:val="false"/>
          <w:bCs w:val="false"/>
          <w:color w:val="000000"/>
          <w:sz w:val="24"/>
          <w:szCs w:val="24"/>
          <w:u w:val="none"/>
        </w:rPr>
        <w:t>People’s Comm. Ctr. 46 S. Bradford St. Dover Code Purple (Men) Dec.1st – Mar. 31</w:t>
      </w:r>
      <w:r>
        <w:rPr>
          <w:b w:val="false"/>
          <w:bCs w:val="false"/>
          <w:color w:val="000000"/>
          <w:sz w:val="24"/>
          <w:szCs w:val="24"/>
          <w:u w:val="none"/>
          <w:vertAlign w:val="superscript"/>
        </w:rPr>
        <w:t>st</w:t>
      </w:r>
      <w:r>
        <w:rPr>
          <w:b w:val="false"/>
          <w:bCs w:val="false"/>
          <w:color w:val="000000"/>
          <w:sz w:val="24"/>
          <w:szCs w:val="24"/>
          <w:u w:val="none"/>
        </w:rPr>
        <w:t>, all year Meals 5:30pm Sue Harris 423-6014</w:t>
      </w:r>
    </w:p>
    <w:p>
      <w:pPr>
        <w:pStyle w:val="Normal"/>
        <w:jc w:val="left"/>
        <w:rPr/>
      </w:pPr>
      <w:r>
        <w:rPr>
          <w:b w:val="false"/>
          <w:bCs w:val="false"/>
          <w:color w:val="000000"/>
          <w:sz w:val="24"/>
          <w:szCs w:val="24"/>
          <w:u w:val="none"/>
        </w:rPr>
        <w:t xml:space="preserve">Code Purple  Sussex County – </w:t>
      </w:r>
      <w:r>
        <w:rPr>
          <w:b w:val="false"/>
          <w:bCs w:val="false"/>
          <w:color w:val="000000"/>
          <w:sz w:val="24"/>
          <w:szCs w:val="24"/>
          <w:u w:val="single"/>
        </w:rPr>
        <w:t>Love Inc</w:t>
      </w:r>
      <w:r>
        <w:rPr>
          <w:b w:val="false"/>
          <w:bCs w:val="false"/>
          <w:color w:val="000000"/>
          <w:sz w:val="24"/>
          <w:szCs w:val="24"/>
          <w:u w:val="none"/>
        </w:rPr>
        <w:t>. 629-7050 10am-3pm or 519-0024 after hours</w:t>
      </w:r>
    </w:p>
    <w:p>
      <w:pPr>
        <w:pStyle w:val="Normal"/>
        <w:rPr/>
      </w:pPr>
      <w:r>
        <w:rPr>
          <w:b w:val="false"/>
          <w:bCs w:val="false"/>
          <w:color w:val="000000"/>
          <w:sz w:val="24"/>
          <w:szCs w:val="24"/>
          <w:u w:val="none"/>
        </w:rPr>
        <w:t>NorthStar Nights Seaford (Shelter 12/1-3/31) (M&amp;W separate, no S/O’s) ) - Nikki 554-3731</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Oxford House (Sobriety Group Houses) (M &amp; W separate facilities)</w:t>
      </w:r>
    </w:p>
    <w:p>
      <w:pPr>
        <w:pStyle w:val="Normal"/>
        <w:jc w:val="left"/>
        <w:rPr/>
      </w:pPr>
      <w:r>
        <w:rPr>
          <w:b w:val="false"/>
          <w:bCs w:val="false"/>
          <w:color w:val="000000"/>
          <w:sz w:val="24"/>
          <w:szCs w:val="24"/>
          <w:u w:val="none"/>
        </w:rPr>
        <w:t xml:space="preserve">go to </w:t>
      </w:r>
      <w:hyperlink r:id="rId4">
        <w:r>
          <w:rPr>
            <w:rStyle w:val="InternetLink"/>
            <w:b w:val="false"/>
            <w:bCs w:val="false"/>
            <w:color w:val="000000"/>
            <w:sz w:val="24"/>
            <w:szCs w:val="24"/>
            <w:u w:val="none"/>
          </w:rPr>
          <w:t>www.oxfordvacancies.com</w:t>
        </w:r>
      </w:hyperlink>
      <w:r>
        <w:rPr>
          <w:b w:val="false"/>
          <w:bCs w:val="false"/>
          <w:color w:val="000000"/>
          <w:sz w:val="24"/>
          <w:szCs w:val="24"/>
          <w:u w:val="none"/>
        </w:rPr>
        <w:t xml:space="preserve"> for locations, vacancies and contact information.</w:t>
      </w:r>
    </w:p>
    <w:p>
      <w:pPr>
        <w:pStyle w:val="Normal"/>
        <w:jc w:val="left"/>
        <w:rPr/>
      </w:pPr>
      <w:r>
        <w:rPr>
          <w:b w:val="false"/>
          <w:bCs w:val="false"/>
          <w:color w:val="000000"/>
          <w:sz w:val="24"/>
          <w:szCs w:val="24"/>
          <w:u w:val="none"/>
        </w:rPr>
        <w:t>Interview process to be accepted, $125.wk and up, application fee (302) 287-0108</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Socialserve DE 1-877-428-8844  Rentals</w:t>
      </w:r>
    </w:p>
    <w:p>
      <w:pPr>
        <w:pStyle w:val="Normal"/>
        <w:jc w:val="left"/>
        <w:rPr>
          <w:b w:val="false"/>
          <w:b w:val="false"/>
          <w:bCs w:val="false"/>
          <w:color w:val="000000"/>
          <w:sz w:val="28"/>
          <w:szCs w:val="28"/>
          <w:u w:val="none"/>
        </w:rPr>
      </w:pPr>
      <w:r>
        <w:rPr>
          <w:b w:val="false"/>
          <w:bCs w:val="false"/>
          <w:color w:val="000000"/>
          <w:sz w:val="28"/>
          <w:szCs w:val="28"/>
          <w:u w:val="none"/>
        </w:rPr>
      </w:r>
    </w:p>
    <w:p>
      <w:pPr>
        <w:pStyle w:val="Normal"/>
        <w:rPr>
          <w:color w:val="000000"/>
          <w:sz w:val="20"/>
          <w:szCs w:val="20"/>
        </w:rPr>
      </w:pPr>
      <w:r>
        <w:rPr>
          <w:color w:val="000000"/>
          <w:sz w:val="20"/>
          <w:szCs w:val="20"/>
        </w:rPr>
        <w:t>Courtesy of  Partnership in Reentry Coalition of Delaware  P.O. Box 10664  Wilmington, DE 19850</w:t>
      </w:r>
    </w:p>
    <w:p>
      <w:pPr>
        <w:pStyle w:val="Normal"/>
        <w:rPr/>
      </w:pPr>
      <w:r>
        <w:rPr>
          <w:color w:val="000000"/>
          <w:sz w:val="20"/>
          <w:szCs w:val="20"/>
        </w:rPr>
        <w:t xml:space="preserve">Chairman - Lori Alberts  </w:t>
      </w:r>
      <w:hyperlink r:id="rId5">
        <w:r>
          <w:rPr>
            <w:rStyle w:val="InternetLink"/>
            <w:color w:val="000000"/>
            <w:sz w:val="20"/>
            <w:szCs w:val="20"/>
            <w:u w:val="single"/>
          </w:rPr>
          <w:t>bearwood59@live.com</w:t>
        </w:r>
      </w:hyperlink>
      <w:r>
        <w:rPr>
          <w:color w:val="000000"/>
          <w:sz w:val="20"/>
          <w:szCs w:val="20"/>
          <w:u w:val="none"/>
        </w:rPr>
        <w:t xml:space="preserve">   (302) 659-5633 </w:t>
      </w:r>
    </w:p>
    <w:p>
      <w:pPr>
        <w:pStyle w:val="Normal"/>
        <w:ind w:left="0" w:right="0" w:hanging="0"/>
        <w:jc w:val="left"/>
        <w:rPr/>
      </w:pPr>
      <w:r>
        <w:rPr>
          <w:color w:val="000000"/>
          <w:sz w:val="20"/>
          <w:szCs w:val="20"/>
        </w:rPr>
        <w:t xml:space="preserve">Please inform me if there are any changes in your information, if you need to be listed under other categories, or if your organization wishes to be on this list, or you are aware of any other agency or organization that should be on the list. </w:t>
      </w:r>
    </w:p>
    <w:p>
      <w:pPr>
        <w:pStyle w:val="Normal"/>
        <w:jc w:val="left"/>
        <w:rPr/>
      </w:pPr>
      <w:bookmarkStart w:id="0" w:name="__DdeLink__67534_43930705"/>
      <w:r>
        <w:rPr>
          <w:b w:val="false"/>
          <w:bCs w:val="false"/>
          <w:color w:val="000000"/>
          <w:sz w:val="20"/>
          <w:szCs w:val="20"/>
          <w:u w:val="none"/>
        </w:rPr>
        <w:t>Updated Jan. 202</w:t>
      </w:r>
      <w:bookmarkEnd w:id="0"/>
      <w:r>
        <w:rPr>
          <w:b w:val="false"/>
          <w:bCs w:val="false"/>
          <w:color w:val="000000"/>
          <w:sz w:val="20"/>
          <w:szCs w:val="20"/>
          <w:u w:val="none"/>
        </w:rPr>
        <w:t>6</w:t>
      </w:r>
    </w:p>
    <w:p>
      <w:pPr>
        <w:pStyle w:val="Normal"/>
        <w:jc w:val="left"/>
        <w:rPr/>
      </w:pPr>
      <w:r>
        <w:rPr>
          <w:b w:val="false"/>
          <w:bCs w:val="false"/>
          <w:color w:val="000000"/>
          <w:sz w:val="32"/>
          <w:szCs w:val="32"/>
          <w:u w:val="none"/>
        </w:rPr>
        <w:t>“</w:t>
      </w:r>
      <w:r>
        <w:rPr>
          <w:b w:val="false"/>
          <w:bCs w:val="false"/>
          <w:color w:val="000000"/>
          <w:sz w:val="32"/>
          <w:szCs w:val="32"/>
          <w:u w:val="none"/>
        </w:rPr>
        <w:t>Partners helping Partners, to help their Clients”</w:t>
      </w:r>
    </w:p>
    <w:p>
      <w:pPr>
        <w:pStyle w:val="Normal"/>
        <w:jc w:val="center"/>
        <w:rPr>
          <w:b/>
          <w:b/>
          <w:bCs/>
          <w:color w:val="000000"/>
          <w:sz w:val="36"/>
          <w:szCs w:val="36"/>
          <w:u w:val="single"/>
        </w:rPr>
      </w:pPr>
      <w:r>
        <w:rPr>
          <w:b/>
          <w:bCs/>
          <w:color w:val="000000"/>
          <w:sz w:val="36"/>
          <w:szCs w:val="36"/>
          <w:u w:val="single"/>
        </w:rPr>
        <w:t>RETURNING CITIZENS  HOUSING</w:t>
      </w:r>
    </w:p>
    <w:p>
      <w:pPr>
        <w:pStyle w:val="Normal"/>
        <w:jc w:val="center"/>
        <w:rPr>
          <w:b w:val="false"/>
          <w:b w:val="false"/>
          <w:bCs w:val="false"/>
          <w:color w:val="000000"/>
          <w:sz w:val="24"/>
          <w:szCs w:val="24"/>
          <w:u w:val="none"/>
        </w:rPr>
      </w:pPr>
      <w:r>
        <w:rPr>
          <w:b w:val="false"/>
          <w:bCs w:val="false"/>
          <w:color w:val="000000"/>
          <w:sz w:val="24"/>
          <w:szCs w:val="24"/>
          <w:u w:val="none"/>
        </w:rPr>
        <w:t>No Registrants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single"/>
        </w:rPr>
        <w:t>NEW CASTLE COUNTY</w:t>
      </w:r>
    </w:p>
    <w:p>
      <w:pPr>
        <w:pStyle w:val="Normal"/>
        <w:spacing w:before="0" w:after="0"/>
        <w:ind w:left="0" w:right="0" w:hanging="0"/>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Community Collaboration of DE (NARR Level 3 and Level 2 Sober Living) (M&amp;W)</w:t>
      </w:r>
    </w:p>
    <w:p>
      <w:pPr>
        <w:pStyle w:val="Normal"/>
        <w:jc w:val="left"/>
        <w:rPr>
          <w:b w:val="false"/>
          <w:b w:val="false"/>
          <w:bCs w:val="false"/>
          <w:color w:val="000000"/>
          <w:sz w:val="24"/>
          <w:szCs w:val="24"/>
          <w:u w:val="none"/>
        </w:rPr>
      </w:pPr>
      <w:r>
        <w:rPr>
          <w:b w:val="false"/>
          <w:bCs w:val="false"/>
          <w:color w:val="000000"/>
          <w:sz w:val="24"/>
          <w:szCs w:val="24"/>
          <w:u w:val="none"/>
        </w:rPr>
        <w:t xml:space="preserve">Intake – 364-3921 or 364-3400 </w:t>
      </w:r>
    </w:p>
    <w:p>
      <w:pPr>
        <w:pStyle w:val="Normal"/>
        <w:jc w:val="left"/>
        <w:rPr/>
      </w:pPr>
      <w:r>
        <w:rPr>
          <w:rStyle w:val="InternetLink"/>
          <w:b w:val="false"/>
          <w:bCs w:val="false"/>
          <w:color w:val="000000"/>
          <w:sz w:val="24"/>
          <w:szCs w:val="24"/>
          <w:u w:val="none"/>
        </w:rPr>
        <w:t>Ben Kerr – QA Specialist  ben.kerr</w:t>
      </w:r>
      <w:hyperlink r:id="rId6">
        <w:r>
          <w:rPr>
            <w:rStyle w:val="InternetLink"/>
            <w:b w:val="false"/>
            <w:bCs w:val="false"/>
            <w:color w:val="000000"/>
            <w:sz w:val="24"/>
            <w:szCs w:val="24"/>
            <w:u w:val="none"/>
          </w:rPr>
          <w:t>@communitycollabde.org</w:t>
        </w:r>
      </w:hyperlink>
    </w:p>
    <w:p>
      <w:pPr>
        <w:pStyle w:val="Normal"/>
        <w:jc w:val="left"/>
        <w:rPr>
          <w:b w:val="false"/>
          <w:b w:val="false"/>
          <w:bCs w:val="false"/>
          <w:color w:val="000000"/>
          <w:sz w:val="24"/>
          <w:szCs w:val="24"/>
          <w:u w:val="none"/>
        </w:rPr>
      </w:pPr>
      <w:r>
        <w:rPr>
          <w:b w:val="false"/>
          <w:bCs w:val="false"/>
          <w:color w:val="000000"/>
          <w:sz w:val="24"/>
          <w:szCs w:val="24"/>
          <w:u w:val="none"/>
        </w:rPr>
        <w:t>NARR 3 rent may be deferred, NARR 2 rent is $120. a week, Prefer referral from Open Bed</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Delaware Center For Homeless Veterans – 1200 N. Walnut St. Wilmington  (Shelter) (M) (VETS)</w:t>
      </w:r>
    </w:p>
    <w:p>
      <w:pPr>
        <w:pStyle w:val="Normal"/>
        <w:jc w:val="left"/>
        <w:rPr/>
      </w:pPr>
      <w:r>
        <w:rPr>
          <w:b w:val="false"/>
          <w:bCs w:val="false"/>
          <w:color w:val="000000"/>
          <w:sz w:val="24"/>
          <w:szCs w:val="24"/>
          <w:u w:val="none"/>
        </w:rPr>
        <w:t xml:space="preserve">David Mosley 691-7411  </w:t>
      </w:r>
      <w:hyperlink r:id="rId7">
        <w:r>
          <w:rPr>
            <w:rStyle w:val="InternetLink"/>
            <w:b w:val="false"/>
            <w:bCs w:val="false"/>
            <w:color w:val="000000"/>
            <w:sz w:val="24"/>
            <w:szCs w:val="24"/>
            <w:u w:val="none"/>
          </w:rPr>
          <w:t>dmosley@dchv.org</w:t>
        </w:r>
      </w:hyperlink>
    </w:p>
    <w:p>
      <w:pPr>
        <w:pStyle w:val="Normal"/>
        <w:jc w:val="left"/>
        <w:rPr/>
      </w:pPr>
      <w:r>
        <w:rPr>
          <w:rStyle w:val="InternetLink"/>
          <w:b w:val="false"/>
          <w:bCs w:val="false"/>
          <w:color w:val="000000"/>
          <w:sz w:val="24"/>
          <w:szCs w:val="24"/>
          <w:u w:val="none"/>
        </w:rPr>
        <w:t xml:space="preserve">Can be refered by V.A. or other organizations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Delaware Center For Homeless Veterans  (Housing &amp; Apartment) (M) (VETS)</w:t>
      </w:r>
    </w:p>
    <w:p>
      <w:pPr>
        <w:pStyle w:val="Normal"/>
        <w:jc w:val="left"/>
        <w:rPr/>
      </w:pPr>
      <w:r>
        <w:rPr>
          <w:b w:val="false"/>
          <w:bCs w:val="false"/>
          <w:color w:val="000000"/>
          <w:sz w:val="24"/>
          <w:szCs w:val="24"/>
          <w:u w:val="none"/>
        </w:rPr>
        <w:t xml:space="preserve">David Mosley 691-7411  </w:t>
      </w:r>
      <w:hyperlink r:id="rId8">
        <w:r>
          <w:rPr>
            <w:rStyle w:val="InternetLink"/>
            <w:b w:val="false"/>
            <w:bCs w:val="false"/>
            <w:color w:val="000000"/>
            <w:sz w:val="24"/>
            <w:szCs w:val="24"/>
            <w:u w:val="none"/>
          </w:rPr>
          <w:t>dmosley@dchv.org</w:t>
        </w:r>
      </w:hyperlink>
      <w:r>
        <w:rPr>
          <w:rStyle w:val="InternetLink"/>
          <w:b w:val="false"/>
          <w:bCs w:val="false"/>
          <w:color w:val="000000"/>
          <w:sz w:val="24"/>
          <w:szCs w:val="24"/>
          <w:u w:val="none"/>
        </w:rPr>
        <w:t xml:space="preserve">  </w:t>
      </w:r>
    </w:p>
    <w:p>
      <w:pPr>
        <w:pStyle w:val="Normal"/>
        <w:jc w:val="left"/>
        <w:rPr/>
      </w:pPr>
      <w:r>
        <w:rPr>
          <w:b w:val="false"/>
          <w:bCs w:val="false"/>
          <w:color w:val="000000"/>
          <w:sz w:val="24"/>
          <w:szCs w:val="24"/>
          <w:u w:val="none"/>
        </w:rPr>
        <w:t>Pearl Center Apartments (M, W, C) (Veterans Only)  23 studios, 8 one bedroom and 9 two bedrooms apartment, Rent subsidized via Project-Based HUD-VASH Vouchers.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Family Promise – 2401 St James Church Rd. Wilmington (Family Shelter) (W/M&amp;C)</w:t>
      </w:r>
    </w:p>
    <w:p>
      <w:pPr>
        <w:pStyle w:val="Normal"/>
        <w:jc w:val="left"/>
        <w:rPr/>
      </w:pPr>
      <w:r>
        <w:rPr>
          <w:b w:val="false"/>
          <w:bCs w:val="false"/>
          <w:color w:val="000000"/>
          <w:sz w:val="24"/>
          <w:szCs w:val="24"/>
          <w:u w:val="none"/>
        </w:rPr>
        <w:t>Felicia Hendricks 998-2222 f</w:t>
      </w:r>
      <w:hyperlink r:id="rId9">
        <w:r>
          <w:rPr>
            <w:rStyle w:val="InternetLink"/>
            <w:b w:val="false"/>
            <w:bCs w:val="false"/>
            <w:color w:val="000000"/>
            <w:sz w:val="24"/>
            <w:szCs w:val="24"/>
            <w:u w:val="none"/>
          </w:rPr>
          <w:t>elicia@familypromisede.org</w:t>
        </w:r>
      </w:hyperlink>
      <w:r>
        <w:rPr>
          <w:b w:val="false"/>
          <w:bCs w:val="false"/>
          <w:color w:val="000000"/>
          <w:sz w:val="24"/>
          <w:szCs w:val="24"/>
          <w:u w:val="none"/>
        </w:rPr>
        <w:t xml:space="preserve">   30 day stay w/ extension, No fee</w:t>
      </w:r>
    </w:p>
    <w:p>
      <w:pPr>
        <w:pStyle w:val="Normal"/>
        <w:jc w:val="left"/>
        <w:rPr>
          <w:b w:val="false"/>
          <w:b w:val="false"/>
          <w:bCs w:val="false"/>
          <w:color w:val="000000"/>
          <w:sz w:val="24"/>
          <w:szCs w:val="24"/>
          <w:u w:val="none"/>
        </w:rPr>
      </w:pPr>
      <w:r>
        <w:rPr>
          <w:b w:val="false"/>
          <w:bCs w:val="false"/>
          <w:color w:val="000000"/>
          <w:sz w:val="24"/>
          <w:szCs w:val="24"/>
          <w:u w:val="none"/>
        </w:rPr>
        <w:t xml:space="preserve">Must go thru Housing Alliance, 1-833-find bed or 1-833-346-3233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 xml:space="preserve">Friendship House - 722 N. Union Street, Wilmington (Transitional Program </w:t>
      </w:r>
      <w:r>
        <w:rPr>
          <w:b w:val="false"/>
          <w:bCs w:val="false"/>
          <w:color w:val="000000"/>
          <w:sz w:val="24"/>
          <w:szCs w:val="24"/>
          <w:u w:val="none"/>
        </w:rPr>
        <w:t>&amp; Group</w:t>
      </w:r>
      <w:r>
        <w:rPr>
          <w:b w:val="false"/>
          <w:bCs w:val="false"/>
          <w:color w:val="000000"/>
          <w:sz w:val="24"/>
          <w:szCs w:val="24"/>
          <w:u w:val="none"/>
        </w:rPr>
        <w:t xml:space="preserve"> House) (M &amp; W) </w:t>
      </w:r>
    </w:p>
    <w:p>
      <w:pPr>
        <w:pStyle w:val="Normal"/>
        <w:jc w:val="left"/>
        <w:rPr/>
      </w:pPr>
      <w:r>
        <w:rPr>
          <w:b w:val="false"/>
          <w:bCs w:val="false"/>
          <w:color w:val="000000"/>
          <w:sz w:val="24"/>
          <w:szCs w:val="24"/>
          <w:u w:val="none"/>
        </w:rPr>
        <w:t>Angie Rodriguez  428-0151 housing office number  angie.rodriguez@friendshiphousede.org</w:t>
      </w:r>
    </w:p>
    <w:p>
      <w:pPr>
        <w:pStyle w:val="Normal"/>
        <w:jc w:val="left"/>
        <w:rPr/>
      </w:pPr>
      <w:r>
        <w:rPr>
          <w:b w:val="false"/>
          <w:bCs w:val="false"/>
          <w:color w:val="000000"/>
          <w:sz w:val="24"/>
          <w:szCs w:val="24"/>
          <w:u w:val="none"/>
        </w:rPr>
        <w:t>Referral or Directly from Incarceration or Rehab or Residential program (shelter/temp. facility, another program house), 7 locations, Case Management, Step down housing, small fee required, No MAT</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Gateway House - 121 N. Poplar Street, Wilmington (Apartment) (M)</w:t>
      </w:r>
    </w:p>
    <w:p>
      <w:pPr>
        <w:pStyle w:val="Normal"/>
        <w:jc w:val="left"/>
        <w:rPr/>
      </w:pPr>
      <w:r>
        <w:rPr>
          <w:b w:val="false"/>
          <w:bCs w:val="false"/>
          <w:color w:val="000000"/>
          <w:sz w:val="24"/>
          <w:szCs w:val="24"/>
          <w:u w:val="none"/>
        </w:rPr>
        <w:t>Sherita Williams-Price  571-8885  sheritawilliams930@gmail.com</w:t>
      </w:r>
    </w:p>
    <w:p>
      <w:pPr>
        <w:pStyle w:val="Normal"/>
        <w:jc w:val="left"/>
        <w:rPr>
          <w:b w:val="false"/>
          <w:b w:val="false"/>
          <w:bCs w:val="false"/>
          <w:color w:val="000000"/>
          <w:sz w:val="24"/>
          <w:szCs w:val="24"/>
          <w:u w:val="none"/>
        </w:rPr>
      </w:pPr>
      <w:r>
        <w:rPr>
          <w:b w:val="false"/>
          <w:bCs w:val="false"/>
          <w:color w:val="000000"/>
          <w:sz w:val="24"/>
          <w:szCs w:val="24"/>
          <w:u w:val="none"/>
        </w:rPr>
        <w:t>Intake – Monday 10am-1pm. Need I.D., S.S. Card, Birth Cert., Proof of income, Proof of homelessness</w:t>
      </w:r>
    </w:p>
    <w:p>
      <w:pPr>
        <w:pStyle w:val="Normal"/>
        <w:jc w:val="left"/>
        <w:rPr>
          <w:b w:val="false"/>
          <w:b w:val="false"/>
          <w:bCs w:val="false"/>
          <w:color w:val="000000"/>
          <w:sz w:val="24"/>
          <w:szCs w:val="24"/>
          <w:u w:val="none"/>
        </w:rPr>
      </w:pPr>
      <w:r>
        <w:rPr>
          <w:b w:val="false"/>
          <w:bCs w:val="false"/>
          <w:color w:val="000000"/>
          <w:sz w:val="24"/>
          <w:szCs w:val="24"/>
          <w:u w:val="none"/>
        </w:rPr>
        <w:t>Rent will be approx. 30% of income + Security Deposit &amp; Drug Test</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Harriet Tubman Safe House -700 Buttonwood St.&amp; 914 E. 7</w:t>
      </w:r>
      <w:r>
        <w:rPr>
          <w:b w:val="false"/>
          <w:bCs w:val="false"/>
          <w:color w:val="000000"/>
          <w:sz w:val="24"/>
          <w:szCs w:val="24"/>
          <w:u w:val="none"/>
          <w:vertAlign w:val="superscript"/>
        </w:rPr>
        <w:t>th</w:t>
      </w:r>
      <w:r>
        <w:rPr>
          <w:b w:val="false"/>
          <w:bCs w:val="false"/>
          <w:color w:val="000000"/>
          <w:sz w:val="24"/>
          <w:szCs w:val="24"/>
          <w:u w:val="none"/>
        </w:rPr>
        <w:t xml:space="preserve"> Street, Wilmington (Group House) (M)</w:t>
      </w:r>
    </w:p>
    <w:p>
      <w:pPr>
        <w:pStyle w:val="Normal"/>
        <w:jc w:val="left"/>
        <w:rPr>
          <w:b w:val="false"/>
          <w:b w:val="false"/>
          <w:bCs w:val="false"/>
          <w:color w:val="000000"/>
          <w:sz w:val="24"/>
          <w:szCs w:val="24"/>
          <w:u w:val="none"/>
        </w:rPr>
      </w:pPr>
      <w:r>
        <w:rPr>
          <w:b w:val="false"/>
          <w:bCs w:val="false"/>
          <w:color w:val="000000"/>
          <w:sz w:val="24"/>
          <w:szCs w:val="24"/>
          <w:u w:val="none"/>
        </w:rPr>
        <w:t>Earl Woodlen   (757) 513-8585(c)    htsh@comcast.net</w:t>
      </w:r>
    </w:p>
    <w:p>
      <w:pPr>
        <w:pStyle w:val="Normal"/>
        <w:jc w:val="left"/>
        <w:rPr>
          <w:b w:val="false"/>
          <w:b w:val="false"/>
          <w:bCs w:val="false"/>
          <w:color w:val="000000"/>
          <w:sz w:val="24"/>
          <w:szCs w:val="24"/>
          <w:u w:val="none"/>
        </w:rPr>
      </w:pPr>
      <w:r>
        <w:rPr>
          <w:b w:val="false"/>
          <w:bCs w:val="false"/>
          <w:color w:val="000000"/>
          <w:sz w:val="24"/>
          <w:szCs w:val="24"/>
          <w:u w:val="none"/>
        </w:rPr>
        <w:t>$600. a month</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Hope Center – 365 Airport Rd New Castle (Shelter/</w:t>
      </w:r>
      <w:r>
        <w:rPr>
          <w:b w:val="false"/>
          <w:bCs w:val="false"/>
          <w:color w:val="000000"/>
          <w:sz w:val="24"/>
          <w:szCs w:val="24"/>
          <w:u w:val="none"/>
        </w:rPr>
        <w:t>Motel room</w:t>
      </w:r>
      <w:r>
        <w:rPr>
          <w:b w:val="false"/>
          <w:bCs w:val="false"/>
          <w:color w:val="000000"/>
          <w:sz w:val="24"/>
          <w:szCs w:val="24"/>
          <w:u w:val="none"/>
        </w:rPr>
        <w:t>) (M,W,C)   328-6200x0</w:t>
      </w:r>
    </w:p>
    <w:p>
      <w:pPr>
        <w:pStyle w:val="Normal"/>
        <w:jc w:val="left"/>
        <w:rPr/>
      </w:pPr>
      <w:r>
        <w:rPr>
          <w:b w:val="false"/>
          <w:bCs w:val="false"/>
          <w:color w:val="000000"/>
          <w:sz w:val="24"/>
          <w:szCs w:val="24"/>
          <w:u w:val="none"/>
        </w:rPr>
        <w:t>Must go thru Housing Alliance, 1-833-find bed or 1-833-346-3233</w:t>
      </w:r>
    </w:p>
    <w:p>
      <w:pPr>
        <w:pStyle w:val="Normal"/>
        <w:jc w:val="left"/>
        <w:rPr/>
      </w:pPr>
      <w:r>
        <w:rPr>
          <w:b w:val="false"/>
          <w:bCs w:val="false"/>
          <w:color w:val="000000"/>
          <w:sz w:val="24"/>
          <w:szCs w:val="24"/>
          <w:u w:val="none"/>
        </w:rPr>
        <w:t>Return citizen and single men have a hard time getting in.</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House of Joseph - 1328 W. 3</w:t>
      </w:r>
      <w:r>
        <w:rPr>
          <w:b w:val="false"/>
          <w:bCs w:val="false"/>
          <w:color w:val="000000"/>
          <w:sz w:val="24"/>
          <w:szCs w:val="24"/>
          <w:u w:val="none"/>
          <w:vertAlign w:val="superscript"/>
        </w:rPr>
        <w:t>rd</w:t>
      </w:r>
      <w:r>
        <w:rPr>
          <w:b w:val="false"/>
          <w:bCs w:val="false"/>
          <w:color w:val="000000"/>
          <w:sz w:val="24"/>
          <w:szCs w:val="24"/>
          <w:u w:val="none"/>
        </w:rPr>
        <w:t xml:space="preserve"> Street, Wilmington (Transitional House)  30 day stay</w:t>
      </w:r>
    </w:p>
    <w:p>
      <w:pPr>
        <w:pStyle w:val="Normal"/>
        <w:jc w:val="left"/>
        <w:rPr>
          <w:b w:val="false"/>
          <w:b w:val="false"/>
          <w:bCs w:val="false"/>
          <w:color w:val="000000"/>
          <w:sz w:val="24"/>
          <w:szCs w:val="24"/>
          <w:u w:val="none"/>
        </w:rPr>
      </w:pPr>
      <w:r>
        <w:rPr>
          <w:b w:val="false"/>
          <w:bCs w:val="false"/>
          <w:color w:val="000000"/>
          <w:sz w:val="24"/>
          <w:szCs w:val="24"/>
          <w:u w:val="none"/>
        </w:rPr>
        <w:t>Must go thru Housing Alliance, 1-833-find bed or 1-833-346-3233</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i/>
          <w:iCs/>
          <w:color w:val="000000"/>
          <w:sz w:val="24"/>
          <w:szCs w:val="24"/>
          <w:u w:val="none"/>
        </w:rPr>
        <w:t>Impact Life/</w:t>
      </w:r>
      <w:r>
        <w:rPr>
          <w:b w:val="false"/>
          <w:bCs w:val="false"/>
          <w:i w:val="false"/>
          <w:iCs w:val="false"/>
          <w:color w:val="000000"/>
          <w:sz w:val="24"/>
          <w:szCs w:val="24"/>
          <w:u w:val="none"/>
        </w:rPr>
        <w:t xml:space="preserve">Attack Addiction </w:t>
      </w:r>
      <w:r>
        <w:rPr>
          <w:b w:val="false"/>
          <w:bCs w:val="false"/>
          <w:color w:val="000000"/>
          <w:sz w:val="24"/>
          <w:szCs w:val="24"/>
          <w:u w:val="none"/>
        </w:rPr>
        <w:t xml:space="preserve"> Wilmington Houses – (Program/Sobriety House) (M&amp;W)</w:t>
      </w:r>
    </w:p>
    <w:p>
      <w:pPr>
        <w:pStyle w:val="Normal"/>
        <w:jc w:val="left"/>
        <w:rPr/>
      </w:pPr>
      <w:r>
        <w:rPr>
          <w:b w:val="false"/>
          <w:bCs w:val="false"/>
          <w:color w:val="000000"/>
          <w:sz w:val="24"/>
          <w:szCs w:val="24"/>
          <w:u w:val="none"/>
        </w:rPr>
        <w:t xml:space="preserve">Admissions 485-0702 Intake Office,   admissions@impactlifetoday.org </w:t>
      </w:r>
    </w:p>
    <w:p>
      <w:pPr>
        <w:pStyle w:val="Normal"/>
        <w:jc w:val="left"/>
        <w:rPr/>
      </w:pPr>
      <w:r>
        <w:rPr>
          <w:b w:val="false"/>
          <w:bCs w:val="false"/>
          <w:color w:val="000000"/>
          <w:sz w:val="24"/>
          <w:szCs w:val="24"/>
          <w:highlight w:val="white"/>
          <w:u w:val="none"/>
        </w:rPr>
        <w:t>Residents cannot work the first 30-45 days and rent is not charged during that time. Residents are required to attend IOP and can receive Psych services if needed. They must attend 5 recovery support group meetings (AA, NA, Smart Recovery) weekly. We have Case Management staff that work with the residents at each house. Residents are expected to be employed by 60 days. Rent is based on income and is very manageable.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Mary Mother of Hope House -515 N. Broom St. Wilmington (Shelter</w:t>
      </w:r>
      <w:r>
        <w:rPr>
          <w:b w:val="false"/>
          <w:bCs w:val="false"/>
          <w:color w:val="000000"/>
          <w:sz w:val="24"/>
          <w:szCs w:val="24"/>
          <w:u w:val="none"/>
        </w:rPr>
        <w:t>)</w:t>
      </w:r>
      <w:r>
        <w:rPr>
          <w:b w:val="false"/>
          <w:bCs w:val="false"/>
          <w:color w:val="000000"/>
          <w:sz w:val="24"/>
          <w:szCs w:val="24"/>
          <w:u w:val="none"/>
        </w:rPr>
        <w:t xml:space="preserve"> (W&amp;C or Families)</w:t>
      </w:r>
    </w:p>
    <w:p>
      <w:pPr>
        <w:pStyle w:val="Normal"/>
        <w:jc w:val="left"/>
        <w:rPr>
          <w:b w:val="false"/>
          <w:b w:val="false"/>
          <w:bCs w:val="false"/>
          <w:color w:val="000000"/>
          <w:sz w:val="24"/>
          <w:szCs w:val="24"/>
          <w:u w:val="none"/>
        </w:rPr>
      </w:pPr>
      <w:r>
        <w:rPr>
          <w:b w:val="false"/>
          <w:bCs w:val="false"/>
          <w:color w:val="000000"/>
          <w:sz w:val="24"/>
          <w:szCs w:val="24"/>
          <w:u w:val="none"/>
        </w:rPr>
        <w:t>I single women, II Families, III Families)  652-0970  30-45 day stay, No fee</w:t>
      </w:r>
    </w:p>
    <w:p>
      <w:pPr>
        <w:pStyle w:val="Normal"/>
        <w:jc w:val="left"/>
        <w:rPr/>
      </w:pPr>
      <w:r>
        <w:rPr>
          <w:b w:val="false"/>
          <w:bCs w:val="false"/>
          <w:color w:val="000000"/>
          <w:sz w:val="24"/>
          <w:szCs w:val="24"/>
          <w:u w:val="none"/>
        </w:rPr>
        <w:t xml:space="preserve">Julie Gweh  </w:t>
      </w:r>
      <w:hyperlink r:id="rId10">
        <w:r>
          <w:rPr>
            <w:rStyle w:val="InternetLink"/>
            <w:b w:val="false"/>
            <w:bCs w:val="false"/>
            <w:color w:val="000000"/>
            <w:sz w:val="24"/>
            <w:szCs w:val="24"/>
            <w:u w:val="none"/>
          </w:rPr>
          <w:t>jgweh@ministryofcaring.org</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Ministry of Caring – 115E 14</w:t>
      </w:r>
      <w:r>
        <w:rPr>
          <w:b w:val="false"/>
          <w:bCs w:val="false"/>
          <w:color w:val="000000"/>
          <w:sz w:val="24"/>
          <w:szCs w:val="24"/>
          <w:u w:val="none"/>
          <w:vertAlign w:val="superscript"/>
        </w:rPr>
        <w:t>th</w:t>
      </w:r>
      <w:r>
        <w:rPr>
          <w:b w:val="false"/>
          <w:bCs w:val="false"/>
          <w:color w:val="000000"/>
          <w:sz w:val="24"/>
          <w:szCs w:val="24"/>
          <w:u w:val="none"/>
        </w:rPr>
        <w:t xml:space="preserve"> St. Wilmington 19801 (Transitional House) (M, W &amp;C) </w:t>
      </w:r>
    </w:p>
    <w:p>
      <w:pPr>
        <w:pStyle w:val="Normal"/>
        <w:jc w:val="left"/>
        <w:rPr/>
      </w:pPr>
      <w:r>
        <w:rPr>
          <w:b w:val="false"/>
          <w:bCs w:val="false"/>
          <w:color w:val="000000"/>
          <w:sz w:val="24"/>
          <w:szCs w:val="24"/>
          <w:u w:val="none"/>
        </w:rPr>
        <w:t xml:space="preserve">John Bates   652-5523 or 652-0904 </w:t>
      </w:r>
      <w:hyperlink r:id="rId11">
        <w:r>
          <w:rPr>
            <w:rStyle w:val="InternetLink"/>
            <w:b w:val="false"/>
            <w:bCs w:val="false"/>
            <w:color w:val="000000"/>
            <w:sz w:val="24"/>
            <w:szCs w:val="24"/>
            <w:u w:val="none"/>
          </w:rPr>
          <w:t>jbates@ministryofcaring.org</w:t>
        </w:r>
      </w:hyperlink>
    </w:p>
    <w:p>
      <w:pPr>
        <w:pStyle w:val="Normal"/>
        <w:jc w:val="left"/>
        <w:rPr/>
      </w:pPr>
      <w:r>
        <w:rPr>
          <w:b w:val="false"/>
          <w:bCs w:val="false"/>
          <w:color w:val="000000"/>
          <w:sz w:val="24"/>
          <w:szCs w:val="24"/>
          <w:u w:val="none"/>
        </w:rPr>
        <w:t xml:space="preserve">Must go thru Housing Alliance, 1-833-find bed or 1-833-346-3233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Novack Recovery House – 1211 W. 8</w:t>
      </w:r>
      <w:r>
        <w:rPr>
          <w:b w:val="false"/>
          <w:bCs w:val="false"/>
          <w:color w:val="000000"/>
          <w:sz w:val="24"/>
          <w:szCs w:val="24"/>
          <w:u w:val="none"/>
          <w:vertAlign w:val="superscript"/>
        </w:rPr>
        <w:t>th</w:t>
      </w:r>
      <w:r>
        <w:rPr>
          <w:b w:val="false"/>
          <w:bCs w:val="false"/>
          <w:color w:val="000000"/>
          <w:sz w:val="24"/>
          <w:szCs w:val="24"/>
          <w:u w:val="none"/>
        </w:rPr>
        <w:t xml:space="preserve"> St. Wilmington (Sobriety House) (M&amp;W Separate) 7 locations</w:t>
      </w:r>
    </w:p>
    <w:p>
      <w:pPr>
        <w:pStyle w:val="Normal"/>
        <w:jc w:val="left"/>
        <w:rPr/>
      </w:pPr>
      <w:r>
        <w:rPr>
          <w:b w:val="false"/>
          <w:bCs w:val="false"/>
          <w:color w:val="000000"/>
          <w:sz w:val="24"/>
          <w:szCs w:val="24"/>
          <w:u w:val="none"/>
        </w:rPr>
        <w:t xml:space="preserve">Bailey Reynolds 433-6256  </w:t>
      </w:r>
      <w:hyperlink r:id="rId12">
        <w:r>
          <w:rPr>
            <w:rStyle w:val="InternetLink"/>
            <w:b w:val="false"/>
            <w:bCs w:val="false"/>
            <w:color w:val="000000"/>
            <w:sz w:val="24"/>
            <w:szCs w:val="24"/>
            <w:u w:val="none"/>
          </w:rPr>
          <w:t>novacksrecoveryhouse@gmail.com</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Interview Process, $190.00 weekly</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color w:val="000000"/>
          <w:sz w:val="24"/>
          <w:szCs w:val="24"/>
          <w:u w:val="none"/>
        </w:rPr>
        <w:t>Salvation Army – 400 N. Orange St. Wilm. (30 day Emergency Shelter) (W &amp;/M&amp;W with Families)</w:t>
      </w:r>
    </w:p>
    <w:p>
      <w:pPr>
        <w:pStyle w:val="Normal"/>
        <w:jc w:val="left"/>
        <w:rPr/>
      </w:pPr>
      <w:r>
        <w:rPr>
          <w:b w:val="false"/>
          <w:bCs w:val="false"/>
          <w:color w:val="000000"/>
          <w:sz w:val="24"/>
          <w:szCs w:val="24"/>
          <w:u w:val="none"/>
        </w:rPr>
        <w:t>April Smith 472-0752   april.smith</w:t>
      </w:r>
      <w:hyperlink r:id="rId13">
        <w:r>
          <w:rPr>
            <w:rStyle w:val="InternetLink"/>
            <w:b w:val="false"/>
            <w:bCs w:val="false"/>
            <w:color w:val="000000"/>
            <w:sz w:val="24"/>
            <w:szCs w:val="24"/>
            <w:u w:val="none"/>
          </w:rPr>
          <w:t>@us</w:t>
        </w:r>
      </w:hyperlink>
      <w:hyperlink r:id="rId14">
        <w:r>
          <w:rPr>
            <w:rStyle w:val="InternetLink"/>
            <w:b w:val="false"/>
            <w:bCs w:val="false"/>
            <w:color w:val="000000"/>
            <w:sz w:val="24"/>
            <w:szCs w:val="24"/>
            <w:u w:val="none"/>
          </w:rPr>
          <w:t>e</w:t>
        </w:r>
      </w:hyperlink>
      <w:hyperlink r:id="rId15">
        <w:r>
          <w:rPr>
            <w:rStyle w:val="InternetLink"/>
            <w:b w:val="false"/>
            <w:bCs w:val="false"/>
            <w:color w:val="000000"/>
            <w:sz w:val="24"/>
            <w:szCs w:val="24"/>
            <w:u w:val="none"/>
          </w:rPr>
          <w:t>.salvationarmy.</w:t>
        </w:r>
      </w:hyperlink>
      <w:hyperlink r:id="rId16">
        <w:r>
          <w:rPr>
            <w:rStyle w:val="InternetLink"/>
            <w:b w:val="false"/>
            <w:bCs w:val="false"/>
            <w:color w:val="000000"/>
            <w:sz w:val="24"/>
            <w:szCs w:val="24"/>
            <w:u w:val="none"/>
          </w:rPr>
          <w:t>org</w:t>
        </w:r>
      </w:hyperlink>
    </w:p>
    <w:p>
      <w:pPr>
        <w:pStyle w:val="Normal"/>
        <w:jc w:val="left"/>
        <w:rPr>
          <w:b w:val="false"/>
          <w:b w:val="false"/>
          <w:bCs w:val="false"/>
          <w:color w:val="000000"/>
          <w:sz w:val="24"/>
          <w:szCs w:val="24"/>
          <w:u w:val="none"/>
        </w:rPr>
      </w:pPr>
      <w:r>
        <w:rPr>
          <w:b w:val="false"/>
          <w:bCs w:val="false"/>
          <w:color w:val="000000"/>
          <w:sz w:val="24"/>
          <w:szCs w:val="24"/>
          <w:u w:val="none"/>
        </w:rPr>
        <w:t xml:space="preserve">Must go thru Housing Alliance, 1-833-find bed or 1-833-346-3233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Sojourners’ Place - 2901 Northeast Blvd., Wilmington (Transitional Program House) (M &amp;W)</w:t>
      </w:r>
    </w:p>
    <w:p>
      <w:pPr>
        <w:pStyle w:val="Normal"/>
        <w:jc w:val="left"/>
        <w:rPr/>
      </w:pPr>
      <w:r>
        <w:rPr>
          <w:b w:val="false"/>
          <w:bCs w:val="false"/>
          <w:color w:val="000000"/>
          <w:sz w:val="24"/>
          <w:szCs w:val="24"/>
          <w:u w:val="none"/>
        </w:rPr>
        <w:t>Morgan Ikonne 764-4713   morgan</w:t>
      </w:r>
      <w:hyperlink r:id="rId17">
        <w:r>
          <w:rPr>
            <w:rStyle w:val="InternetLink"/>
            <w:b w:val="false"/>
            <w:bCs w:val="false"/>
            <w:color w:val="000000"/>
            <w:sz w:val="24"/>
            <w:szCs w:val="24"/>
            <w:u w:val="none"/>
          </w:rPr>
          <w:t>_</w:t>
        </w:r>
      </w:hyperlink>
      <w:r>
        <w:rPr>
          <w:b w:val="false"/>
          <w:bCs w:val="false"/>
          <w:color w:val="000000"/>
          <w:sz w:val="24"/>
          <w:szCs w:val="24"/>
          <w:u w:val="none"/>
        </w:rPr>
        <w:t xml:space="preserve"> ikonne@sojournersplace.org</w:t>
      </w:r>
    </w:p>
    <w:p>
      <w:pPr>
        <w:pStyle w:val="Normal"/>
        <w:jc w:val="left"/>
        <w:rPr>
          <w:b w:val="false"/>
          <w:b w:val="false"/>
          <w:bCs w:val="false"/>
          <w:color w:val="000000"/>
          <w:sz w:val="24"/>
          <w:szCs w:val="24"/>
          <w:u w:val="none"/>
        </w:rPr>
      </w:pPr>
      <w:r>
        <w:rPr>
          <w:b w:val="false"/>
          <w:bCs w:val="false"/>
          <w:color w:val="000000"/>
          <w:sz w:val="24"/>
          <w:szCs w:val="24"/>
          <w:u w:val="none"/>
        </w:rPr>
        <w:t xml:space="preserve">Interview process, Case Management Substance abuse/Mental health counseling,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Sunday Breakfast Mission - 110 N. Poplar Street Wilmington(Temporarily Shelter) (M&amp;W&amp;C)</w:t>
      </w:r>
    </w:p>
    <w:p>
      <w:pPr>
        <w:pStyle w:val="Normal"/>
        <w:jc w:val="left"/>
        <w:rPr/>
      </w:pPr>
      <w:r>
        <w:rPr>
          <w:b w:val="false"/>
          <w:bCs w:val="false"/>
          <w:color w:val="000000"/>
          <w:sz w:val="24"/>
          <w:szCs w:val="24"/>
          <w:u w:val="none"/>
        </w:rPr>
        <w:t>Rev. Thomas Laymon 656-8542  tlaymon</w:t>
      </w:r>
      <w:hyperlink r:id="rId18">
        <w:r>
          <w:rPr>
            <w:rStyle w:val="InternetLink"/>
            <w:b w:val="false"/>
            <w:bCs w:val="false"/>
            <w:color w:val="000000"/>
            <w:sz w:val="24"/>
            <w:szCs w:val="24"/>
            <w:u w:val="single"/>
          </w:rPr>
          <w:t>@sundaybreakfastmission.org</w:t>
        </w:r>
      </w:hyperlink>
      <w:r>
        <w:rPr>
          <w:b w:val="false"/>
          <w:bCs w:val="false"/>
          <w:color w:val="000000"/>
          <w:sz w:val="24"/>
          <w:szCs w:val="24"/>
          <w:u w:val="single"/>
        </w:rPr>
        <w:t xml:space="preserve"> </w:t>
      </w:r>
    </w:p>
    <w:p>
      <w:pPr>
        <w:pStyle w:val="Normal"/>
        <w:jc w:val="left"/>
        <w:rPr/>
      </w:pPr>
      <w:r>
        <w:rPr>
          <w:b w:val="false"/>
          <w:bCs w:val="false"/>
          <w:color w:val="000000"/>
          <w:sz w:val="24"/>
          <w:szCs w:val="24"/>
          <w:u w:val="none"/>
        </w:rPr>
        <w:t>Overnight stay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?Veterans Services – 731 Pulaski Hiwy Bear (Rental room) (M) Veteran’s &amp; Returned Citizens</w:t>
      </w:r>
    </w:p>
    <w:p>
      <w:pPr>
        <w:pStyle w:val="Normal"/>
        <w:jc w:val="left"/>
        <w:rPr/>
      </w:pPr>
      <w:r>
        <w:rPr>
          <w:b w:val="false"/>
          <w:bCs w:val="false"/>
          <w:color w:val="000000"/>
          <w:sz w:val="24"/>
          <w:szCs w:val="24"/>
          <w:u w:val="none"/>
        </w:rPr>
        <w:t xml:space="preserve">Joseph Walls  670-6548  </w:t>
      </w:r>
      <w:hyperlink r:id="rId19">
        <w:r>
          <w:rPr>
            <w:rStyle w:val="InternetLink"/>
            <w:b w:val="false"/>
            <w:bCs w:val="false"/>
            <w:color w:val="000000"/>
            <w:sz w:val="24"/>
            <w:szCs w:val="24"/>
            <w:u w:val="none"/>
          </w:rPr>
          <w:t>joseph.walls.1953@gmail.com</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w:t>
        <w:tab/>
        <w:t>weekly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Warriors Helping Warriors - 104 S. Broad St. Middletown (Group House) (M)  Must be a Veteran</w:t>
      </w:r>
    </w:p>
    <w:p>
      <w:pPr>
        <w:pStyle w:val="Normal"/>
        <w:jc w:val="left"/>
        <w:rPr>
          <w:b w:val="false"/>
          <w:b w:val="false"/>
          <w:bCs w:val="false"/>
          <w:color w:val="000000"/>
          <w:sz w:val="24"/>
          <w:szCs w:val="24"/>
          <w:u w:val="none"/>
        </w:rPr>
      </w:pPr>
      <w:r>
        <w:rPr>
          <w:b w:val="false"/>
          <w:bCs w:val="false"/>
          <w:color w:val="000000"/>
          <w:sz w:val="24"/>
          <w:szCs w:val="24"/>
          <w:u w:val="none"/>
        </w:rPr>
        <w:t xml:space="preserve">Mindy Bacchus 563-3614  mindy@whwonline.org </w:t>
      </w:r>
    </w:p>
    <w:p>
      <w:pPr>
        <w:pStyle w:val="Normal"/>
        <w:jc w:val="left"/>
        <w:rPr/>
      </w:pPr>
      <w:r>
        <w:rPr>
          <w:b w:val="false"/>
          <w:bCs w:val="false"/>
          <w:color w:val="000000"/>
          <w:sz w:val="24"/>
          <w:szCs w:val="24"/>
          <w:u w:val="none"/>
        </w:rPr>
        <w:t xml:space="preserve">Kim Canady 696-2356 </w:t>
      </w:r>
      <w:hyperlink r:id="rId20">
        <w:r>
          <w:rPr>
            <w:rStyle w:val="InternetLink"/>
            <w:b w:val="false"/>
            <w:bCs w:val="false"/>
            <w:color w:val="000000"/>
            <w:sz w:val="24"/>
            <w:szCs w:val="24"/>
            <w:u w:val="none"/>
          </w:rPr>
          <w:t>kim@whwonline.org</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Rent charged based on income</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YMCA -Central – 501 W. 11</w:t>
      </w:r>
      <w:r>
        <w:rPr>
          <w:b w:val="false"/>
          <w:bCs w:val="false"/>
          <w:color w:val="000000"/>
          <w:sz w:val="24"/>
          <w:szCs w:val="24"/>
          <w:u w:val="none"/>
          <w:vertAlign w:val="superscript"/>
        </w:rPr>
        <w:t>th</w:t>
      </w:r>
      <w:r>
        <w:rPr>
          <w:b w:val="false"/>
          <w:bCs w:val="false"/>
          <w:color w:val="000000"/>
          <w:sz w:val="24"/>
          <w:szCs w:val="24"/>
          <w:u w:val="none"/>
        </w:rPr>
        <w:t xml:space="preserve"> St., Wilmington (Room for Rent) (M)</w:t>
      </w:r>
    </w:p>
    <w:p>
      <w:pPr>
        <w:pStyle w:val="Normal"/>
        <w:jc w:val="left"/>
        <w:rPr/>
      </w:pPr>
      <w:r>
        <w:rPr>
          <w:b w:val="false"/>
          <w:bCs w:val="false"/>
          <w:color w:val="000000"/>
          <w:sz w:val="24"/>
          <w:szCs w:val="24"/>
          <w:u w:val="none"/>
        </w:rPr>
        <w:t xml:space="preserve">Dara Hunter 571-6950  </w:t>
      </w:r>
      <w:hyperlink r:id="rId21">
        <w:r>
          <w:rPr>
            <w:rStyle w:val="InternetLink"/>
            <w:b w:val="false"/>
            <w:bCs w:val="false"/>
            <w:color w:val="000000"/>
            <w:sz w:val="24"/>
            <w:szCs w:val="24"/>
            <w:u w:val="none"/>
          </w:rPr>
          <w:t>darahunter@ymcade.org</w:t>
        </w:r>
      </w:hyperlink>
    </w:p>
    <w:p>
      <w:pPr>
        <w:pStyle w:val="Normal"/>
        <w:jc w:val="left"/>
        <w:rPr/>
      </w:pPr>
      <w:r>
        <w:rPr>
          <w:b w:val="false"/>
          <w:bCs w:val="false"/>
          <w:color w:val="000000"/>
          <w:sz w:val="24"/>
          <w:szCs w:val="24"/>
          <w:u w:val="none"/>
        </w:rPr>
        <w:t xml:space="preserve">Jimia Redden  254-9622  </w:t>
      </w:r>
      <w:hyperlink r:id="rId22">
        <w:r>
          <w:rPr>
            <w:rStyle w:val="InternetLink"/>
            <w:b w:val="false"/>
            <w:bCs w:val="false"/>
            <w:color w:val="000000"/>
            <w:sz w:val="24"/>
            <w:szCs w:val="24"/>
            <w:u w:val="none"/>
          </w:rPr>
          <w:t>jredden@ymcade.org</w:t>
        </w:r>
      </w:hyperlink>
      <w:r>
        <w:rPr>
          <w:b w:val="false"/>
          <w:bCs w:val="false"/>
          <w:color w:val="000000"/>
          <w:sz w:val="24"/>
          <w:szCs w:val="24"/>
          <w:u w:val="none"/>
        </w:rPr>
        <w:t xml:space="preserve"> Housing Director</w:t>
      </w:r>
    </w:p>
    <w:p>
      <w:pPr>
        <w:pStyle w:val="Normal"/>
        <w:jc w:val="left"/>
        <w:rPr/>
      </w:pPr>
      <w:r>
        <w:rPr>
          <w:b w:val="false"/>
          <w:bCs w:val="false"/>
          <w:color w:val="000000"/>
          <w:sz w:val="24"/>
          <w:szCs w:val="24"/>
          <w:u w:val="none"/>
        </w:rPr>
        <w:t xml:space="preserve">$525. a month, $100. Sec. Deposit, 1Yr lease or temporary $150 a week, no sec. deposit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YWCA – 709 N. Madison St. Wilm. (Shelter/Transitional/Domestic Violence housing) (W &amp; Fam)</w:t>
      </w:r>
    </w:p>
    <w:p>
      <w:pPr>
        <w:pStyle w:val="Normal"/>
        <w:jc w:val="left"/>
        <w:rPr/>
      </w:pPr>
      <w:r>
        <w:rPr>
          <w:b w:val="false"/>
          <w:bCs w:val="false"/>
          <w:color w:val="000000"/>
          <w:sz w:val="24"/>
          <w:szCs w:val="24"/>
          <w:u w:val="none"/>
        </w:rPr>
        <w:t xml:space="preserve">Lisa Forever 658-7110x206 </w:t>
      </w:r>
      <w:hyperlink r:id="rId23">
        <w:r>
          <w:rPr>
            <w:rStyle w:val="InternetLink"/>
            <w:b w:val="false"/>
            <w:bCs w:val="false"/>
            <w:color w:val="000000"/>
            <w:sz w:val="24"/>
            <w:szCs w:val="24"/>
            <w:u w:val="none"/>
          </w:rPr>
          <w:t>lforever@ywcade.org</w:t>
        </w:r>
      </w:hyperlink>
      <w:r>
        <w:rPr>
          <w:b w:val="false"/>
          <w:bCs w:val="false"/>
          <w:color w:val="000000"/>
          <w:sz w:val="24"/>
          <w:szCs w:val="24"/>
          <w:u w:val="none"/>
        </w:rPr>
        <w:t xml:space="preserve"> Must go thru Housing Alliance but can call her to get info or assistance, as there are different considerations for different placement.</w:t>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pPr>
      <w:r>
        <w:rPr>
          <w:b w:val="false"/>
          <w:bCs w:val="false"/>
          <w:color w:val="000000"/>
          <w:sz w:val="24"/>
          <w:szCs w:val="24"/>
          <w:u w:val="single"/>
        </w:rPr>
        <w:t>KENT COUNTY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 xml:space="preserve">Eden House of Refuge – 53 W. Commerce St., Smyrna (Group House) (Veteran’s W&amp;C) </w:t>
      </w:r>
    </w:p>
    <w:p>
      <w:pPr>
        <w:pStyle w:val="Normal"/>
        <w:jc w:val="left"/>
        <w:rPr>
          <w:b w:val="false"/>
          <w:b w:val="false"/>
          <w:bCs w:val="false"/>
          <w:color w:val="000000"/>
          <w:sz w:val="24"/>
          <w:szCs w:val="24"/>
          <w:u w:val="none"/>
        </w:rPr>
      </w:pPr>
      <w:r>
        <w:rPr>
          <w:b w:val="false"/>
          <w:bCs w:val="false"/>
          <w:color w:val="000000"/>
          <w:sz w:val="24"/>
          <w:szCs w:val="24"/>
          <w:u w:val="none"/>
        </w:rPr>
        <w:t>Also has two locations in Dover for Women, does not have to be Veterans.</w:t>
      </w:r>
    </w:p>
    <w:p>
      <w:pPr>
        <w:pStyle w:val="Normal"/>
        <w:jc w:val="left"/>
        <w:rPr/>
      </w:pPr>
      <w:r>
        <w:rPr>
          <w:b w:val="false"/>
          <w:bCs w:val="false"/>
          <w:color w:val="000000"/>
          <w:sz w:val="24"/>
          <w:szCs w:val="24"/>
          <w:u w:val="none"/>
        </w:rPr>
        <w:t xml:space="preserve">Tyshee Jackson  508-5597  </w:t>
      </w:r>
      <w:hyperlink r:id="rId24">
        <w:r>
          <w:rPr>
            <w:rStyle w:val="InternetLink"/>
            <w:b w:val="false"/>
            <w:bCs w:val="false"/>
            <w:color w:val="000000"/>
            <w:sz w:val="24"/>
            <w:szCs w:val="24"/>
            <w:u w:val="none"/>
          </w:rPr>
          <w:t>evrefuge@gmail.com</w:t>
        </w:r>
      </w:hyperlink>
      <w:r>
        <w:rPr>
          <w:b w:val="false"/>
          <w:bCs w:val="false"/>
          <w:color w:val="000000"/>
          <w:sz w:val="24"/>
          <w:szCs w:val="24"/>
          <w:u w:val="none"/>
        </w:rPr>
        <w:t xml:space="preserve">     Intake office 508-5595</w:t>
      </w:r>
    </w:p>
    <w:p>
      <w:pPr>
        <w:pStyle w:val="Normal"/>
        <w:jc w:val="left"/>
        <w:rPr/>
      </w:pPr>
      <w:r>
        <w:rPr>
          <w:b w:val="false"/>
          <w:bCs w:val="false"/>
          <w:color w:val="000000"/>
          <w:sz w:val="24"/>
          <w:szCs w:val="24"/>
          <w:u w:val="none"/>
        </w:rPr>
        <w:t>Rent $850. monthly – Smyrna,  Rent $850. - Dover</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Elevation – 7758 Willow Grove Rd. Camden (Group House) (M)</w:t>
      </w:r>
    </w:p>
    <w:p>
      <w:pPr>
        <w:pStyle w:val="Normal"/>
        <w:jc w:val="left"/>
        <w:rPr/>
      </w:pPr>
      <w:r>
        <w:rPr>
          <w:b w:val="false"/>
          <w:bCs w:val="false"/>
          <w:color w:val="000000"/>
          <w:sz w:val="24"/>
          <w:szCs w:val="24"/>
          <w:u w:val="none"/>
        </w:rPr>
        <w:t xml:space="preserve">Cecilia Smith 399-8156  </w:t>
      </w:r>
      <w:hyperlink r:id="rId25">
        <w:r>
          <w:rPr>
            <w:rStyle w:val="InternetLink"/>
            <w:b w:val="false"/>
            <w:bCs w:val="false"/>
            <w:color w:val="000000"/>
            <w:sz w:val="24"/>
            <w:szCs w:val="24"/>
            <w:u w:val="none"/>
          </w:rPr>
          <w:t>cecilia.smith@etlsinc.net</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 xml:space="preserve">Jonathan Kaiser 857-0980 </w:t>
      </w:r>
      <w:hyperlink r:id="rId26">
        <w:r>
          <w:rPr>
            <w:rStyle w:val="InternetLink"/>
            <w:b w:val="false"/>
            <w:bCs w:val="false"/>
            <w:color w:val="000000"/>
            <w:sz w:val="24"/>
            <w:szCs w:val="24"/>
            <w:u w:val="none"/>
          </w:rPr>
          <w:t>jonathan.kaiser@etlsinc.net</w:t>
        </w:r>
      </w:hyperlink>
    </w:p>
    <w:p>
      <w:pPr>
        <w:pStyle w:val="Normal"/>
        <w:jc w:val="left"/>
        <w:rPr/>
      </w:pPr>
      <w:r>
        <w:rPr>
          <w:b w:val="false"/>
          <w:bCs w:val="false"/>
          <w:color w:val="000000"/>
          <w:sz w:val="24"/>
          <w:szCs w:val="24"/>
          <w:u w:val="none"/>
        </w:rPr>
        <w:t xml:space="preserve">$125. weekly, + shared utility bill, Case Amazement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House of Hope – 801 W. Division St., Dover (Transitional House) (W)</w:t>
      </w:r>
    </w:p>
    <w:p>
      <w:pPr>
        <w:pStyle w:val="Normal"/>
        <w:jc w:val="left"/>
        <w:rPr/>
      </w:pPr>
      <w:r>
        <w:rPr>
          <w:b w:val="false"/>
          <w:bCs w:val="false"/>
          <w:color w:val="000000"/>
          <w:sz w:val="24"/>
          <w:szCs w:val="24"/>
          <w:u w:val="none"/>
        </w:rPr>
        <w:t xml:space="preserve">Keshawnna Fuller 883-2655  </w:t>
      </w:r>
      <w:hyperlink r:id="rId27">
        <w:r>
          <w:rPr>
            <w:rStyle w:val="InternetLink"/>
            <w:b w:val="false"/>
            <w:bCs w:val="false"/>
            <w:color w:val="000000"/>
            <w:sz w:val="24"/>
            <w:szCs w:val="24"/>
            <w:u w:val="none"/>
          </w:rPr>
          <w:t>hohkfuller@gmail.com</w:t>
        </w:r>
      </w:hyperlink>
    </w:p>
    <w:p>
      <w:pPr>
        <w:pStyle w:val="Normal"/>
        <w:jc w:val="left"/>
        <w:rPr>
          <w:b w:val="false"/>
          <w:b w:val="false"/>
          <w:bCs w:val="false"/>
          <w:color w:val="000000"/>
          <w:sz w:val="24"/>
          <w:szCs w:val="24"/>
          <w:u w:val="none"/>
        </w:rPr>
      </w:pPr>
      <w:r>
        <w:rPr>
          <w:b w:val="false"/>
          <w:bCs w:val="false"/>
          <w:color w:val="000000"/>
          <w:sz w:val="24"/>
          <w:szCs w:val="24"/>
          <w:u w:val="none"/>
        </w:rPr>
        <w:t>30 day stay with extension, no fee</w:t>
      </w:r>
    </w:p>
    <w:p>
      <w:pPr>
        <w:pStyle w:val="Normal"/>
        <w:jc w:val="left"/>
        <w:rPr/>
      </w:pPr>
      <w:r>
        <w:rPr>
          <w:b w:val="false"/>
          <w:bCs w:val="false"/>
          <w:color w:val="000000"/>
          <w:sz w:val="24"/>
          <w:szCs w:val="24"/>
          <w:u w:val="none"/>
        </w:rPr>
        <w:t>Must go thru Housing Alliance  1-833-find-bed or 1-833-346-3233</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i/>
          <w:iCs/>
          <w:color w:val="000000"/>
          <w:sz w:val="24"/>
          <w:szCs w:val="24"/>
          <w:u w:val="none"/>
        </w:rPr>
        <w:t>Impact Life/</w:t>
      </w:r>
      <w:r>
        <w:rPr>
          <w:b w:val="false"/>
          <w:bCs w:val="false"/>
          <w:i w:val="false"/>
          <w:iCs w:val="false"/>
          <w:color w:val="000000"/>
          <w:sz w:val="24"/>
          <w:szCs w:val="24"/>
          <w:u w:val="none"/>
        </w:rPr>
        <w:t>Attack Addiction</w:t>
      </w:r>
      <w:r>
        <w:rPr>
          <w:b w:val="false"/>
          <w:bCs w:val="false"/>
          <w:color w:val="000000"/>
          <w:sz w:val="24"/>
          <w:szCs w:val="24"/>
          <w:u w:val="none"/>
        </w:rPr>
        <w:t xml:space="preserve"> Smyrna House – Smyrna (Sobriety House) (M)</w:t>
      </w:r>
    </w:p>
    <w:p>
      <w:pPr>
        <w:pStyle w:val="Normal"/>
        <w:jc w:val="left"/>
        <w:rPr/>
      </w:pPr>
      <w:r>
        <w:rPr>
          <w:b w:val="false"/>
          <w:bCs w:val="false"/>
          <w:color w:val="000000"/>
          <w:sz w:val="24"/>
          <w:szCs w:val="24"/>
          <w:u w:val="none"/>
        </w:rPr>
        <w:t xml:space="preserve">Admissions  485-0702 Intake Office,   admissions@impactlifetoday.org </w:t>
      </w:r>
    </w:p>
    <w:p>
      <w:pPr>
        <w:pStyle w:val="Normal"/>
        <w:jc w:val="left"/>
        <w:rPr/>
      </w:pPr>
      <w:r>
        <w:rPr>
          <w:b w:val="false"/>
          <w:bCs w:val="false"/>
          <w:color w:val="000000"/>
          <w:sz w:val="24"/>
          <w:szCs w:val="24"/>
          <w:u w:val="none"/>
        </w:rPr>
        <w:t>$150.00 weekly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Impact Life/Attack Addiction Harrington House – (Program/Sobriety House) (M)</w:t>
      </w:r>
    </w:p>
    <w:p>
      <w:pPr>
        <w:pStyle w:val="Normal"/>
        <w:jc w:val="left"/>
        <w:rPr/>
      </w:pPr>
      <w:r>
        <w:rPr>
          <w:b w:val="false"/>
          <w:bCs w:val="false"/>
          <w:color w:val="000000"/>
          <w:sz w:val="24"/>
          <w:szCs w:val="24"/>
          <w:u w:val="none"/>
        </w:rPr>
        <w:t xml:space="preserve">Admissions  485-0702 Intake Office,   admissions@impactlifetoday.org </w:t>
      </w:r>
    </w:p>
    <w:p>
      <w:pPr>
        <w:pStyle w:val="Normal"/>
        <w:jc w:val="left"/>
        <w:rPr/>
      </w:pPr>
      <w:r>
        <w:rPr>
          <w:b w:val="false"/>
          <w:bCs w:val="false"/>
          <w:color w:val="000000"/>
          <w:sz w:val="24"/>
          <w:szCs w:val="24"/>
          <w:highlight w:val="white"/>
          <w:u w:val="none"/>
        </w:rPr>
        <w:t>Residents cannot work the first 30-45 days and rent is not charged during that time. Residents are required to attend IOP and can receive Psych services if needed. They must attend 5 recovery support group meetings (AA, NA, Smart Recovery) weekly. We have Case Management staff that work with the residents at each house. Residents are expected to be employed by 60 days. Rent is based on income and is very manageable.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rFonts w:ascii="Liberation Serif" w:hAnsi="Liberation Serif"/>
        </w:rPr>
      </w:pPr>
      <w:r>
        <w:rPr>
          <w:b w:val="false"/>
          <w:bCs w:val="false"/>
          <w:color w:val="000000"/>
          <w:sz w:val="24"/>
          <w:szCs w:val="24"/>
          <w:u w:val="none"/>
        </w:rPr>
        <w:t>The Promise House – 19 S. State St. Dover (Sobriety Program &amp; Group House) (M)</w:t>
      </w:r>
    </w:p>
    <w:p>
      <w:pPr>
        <w:pStyle w:val="Normal"/>
        <w:jc w:val="left"/>
        <w:rPr/>
      </w:pPr>
      <w:r>
        <w:rPr>
          <w:b w:val="false"/>
          <w:bCs w:val="false"/>
          <w:color w:val="000000"/>
          <w:sz w:val="24"/>
          <w:szCs w:val="24"/>
          <w:u w:val="none"/>
        </w:rPr>
        <w:t xml:space="preserve">Verlin Alexander III  689-3392  </w:t>
      </w:r>
      <w:hyperlink r:id="rId28">
        <w:r>
          <w:rPr>
            <w:rStyle w:val="InternetLink"/>
            <w:b w:val="false"/>
            <w:bCs w:val="false"/>
            <w:color w:val="000000"/>
            <w:sz w:val="24"/>
            <w:szCs w:val="24"/>
            <w:u w:val="none"/>
          </w:rPr>
          <w:t>v.alexander@futurepromise.org</w:t>
        </w:r>
      </w:hyperlink>
    </w:p>
    <w:p>
      <w:pPr>
        <w:pStyle w:val="Normal"/>
        <w:jc w:val="left"/>
        <w:rPr>
          <w:rFonts w:ascii="Liberation Serif" w:hAnsi="Liberation Serif"/>
          <w:b w:val="false"/>
          <w:b w:val="false"/>
          <w:bCs w:val="false"/>
          <w:color w:val="000000"/>
          <w:sz w:val="24"/>
          <w:szCs w:val="24"/>
          <w:u w:val="none"/>
        </w:rPr>
      </w:pPr>
      <w:r>
        <w:rPr>
          <w:b w:val="false"/>
          <w:bCs w:val="false"/>
          <w:color w:val="000000"/>
          <w:sz w:val="24"/>
          <w:szCs w:val="24"/>
          <w:u w:val="none"/>
        </w:rPr>
        <w:t xml:space="preserve">$620/month. Utilities, cable, and Wi-Fi included. Wraparound services available. Prior sexual offense histories considered on a case-by-case basis.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Shepherd Place - 1362 S. Governors Ave., Dover (Transitional House) (W&amp;C)</w:t>
      </w:r>
    </w:p>
    <w:p>
      <w:pPr>
        <w:pStyle w:val="Normal"/>
        <w:jc w:val="left"/>
        <w:rPr/>
      </w:pPr>
      <w:r>
        <w:rPr>
          <w:b w:val="false"/>
          <w:bCs w:val="false"/>
          <w:color w:val="000000"/>
          <w:sz w:val="24"/>
          <w:szCs w:val="24"/>
          <w:u w:val="none"/>
        </w:rPr>
        <w:t xml:space="preserve">Cheryl Best-Wells   678-1909   </w:t>
      </w:r>
      <w:hyperlink r:id="rId29">
        <w:r>
          <w:rPr>
            <w:rStyle w:val="InternetLink"/>
            <w:b w:val="false"/>
            <w:bCs w:val="false"/>
            <w:color w:val="000000"/>
            <w:sz w:val="24"/>
            <w:szCs w:val="24"/>
            <w:u w:val="none"/>
          </w:rPr>
          <w:t>cherylbestwells@comcast.net</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Veterans Services – W. South St., Smyrna (Rental room or apartment) (M&amp;W&amp;C) Veteran’s</w:t>
      </w:r>
    </w:p>
    <w:p>
      <w:pPr>
        <w:pStyle w:val="Normal"/>
        <w:jc w:val="left"/>
        <w:rPr/>
      </w:pPr>
      <w:r>
        <w:rPr>
          <w:b w:val="false"/>
          <w:bCs w:val="false"/>
          <w:color w:val="000000"/>
          <w:sz w:val="24"/>
          <w:szCs w:val="24"/>
          <w:u w:val="none"/>
        </w:rPr>
        <w:t xml:space="preserve">Joseph Walls  670-6548  </w:t>
      </w:r>
      <w:hyperlink r:id="rId30">
        <w:r>
          <w:rPr>
            <w:rStyle w:val="InternetLink"/>
            <w:b w:val="false"/>
            <w:bCs w:val="false"/>
            <w:color w:val="000000"/>
            <w:sz w:val="24"/>
            <w:szCs w:val="24"/>
            <w:u w:val="none"/>
          </w:rPr>
          <w:t>joseph.walls.1953@gmail.com</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t xml:space="preserve">VA HUD/VASH eligible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Whatcoat Shelter - 381 College Road, Dover (Transitional House) (M&amp;W&amp;C)</w:t>
      </w:r>
    </w:p>
    <w:p>
      <w:pPr>
        <w:pStyle w:val="Normal"/>
        <w:jc w:val="left"/>
        <w:rPr/>
      </w:pPr>
      <w:r>
        <w:rPr>
          <w:b w:val="false"/>
          <w:bCs w:val="false"/>
          <w:color w:val="000000"/>
          <w:sz w:val="24"/>
          <w:szCs w:val="24"/>
          <w:u w:val="none"/>
        </w:rPr>
        <w:t xml:space="preserve">Terrant Morrison 734-0319 </w:t>
      </w:r>
      <w:hyperlink r:id="rId31">
        <w:r>
          <w:rPr>
            <w:rStyle w:val="InternetLink"/>
            <w:b w:val="false"/>
            <w:bCs w:val="false"/>
            <w:color w:val="000000"/>
            <w:sz w:val="24"/>
            <w:szCs w:val="24"/>
            <w:u w:val="none"/>
          </w:rPr>
          <w:t>tmorrison@peoplesplace2.com</w:t>
        </w:r>
      </w:hyperlink>
      <w:r>
        <w:rPr>
          <w:b w:val="false"/>
          <w:bCs w:val="false"/>
          <w:color w:val="000000"/>
          <w:sz w:val="24"/>
          <w:szCs w:val="24"/>
          <w:u w:val="none"/>
        </w:rPr>
        <w:t xml:space="preserve">  45 days stay, case management </w:t>
      </w:r>
    </w:p>
    <w:p>
      <w:pPr>
        <w:pStyle w:val="Normal"/>
        <w:jc w:val="left"/>
        <w:rPr>
          <w:b w:val="false"/>
          <w:b w:val="false"/>
          <w:bCs w:val="false"/>
          <w:color w:val="000000"/>
          <w:sz w:val="24"/>
          <w:szCs w:val="24"/>
          <w:u w:val="none"/>
        </w:rPr>
      </w:pPr>
      <w:r>
        <w:rPr>
          <w:b w:val="false"/>
          <w:bCs w:val="false"/>
          <w:color w:val="000000"/>
          <w:sz w:val="24"/>
          <w:szCs w:val="24"/>
          <w:u w:val="none"/>
        </w:rPr>
        <w:t>Must go thru Housing Alliance  1-833-find-bed or 1-833-346-3233</w:t>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pPr>
      <w:r>
        <w:rPr>
          <w:b w:val="false"/>
          <w:bCs w:val="false"/>
          <w:color w:val="000000"/>
          <w:sz w:val="24"/>
          <w:szCs w:val="24"/>
          <w:u w:val="single"/>
        </w:rPr>
        <w:t xml:space="preserve">SUSSEX COUNTY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Breanna’s House of Hope – Seaford  (Program House) (M&amp;W)</w:t>
      </w:r>
    </w:p>
    <w:p>
      <w:pPr>
        <w:pStyle w:val="Normal"/>
        <w:jc w:val="left"/>
        <w:rPr/>
      </w:pPr>
      <w:r>
        <w:rPr>
          <w:b w:val="false"/>
          <w:bCs w:val="false"/>
          <w:color w:val="000000"/>
          <w:sz w:val="24"/>
          <w:szCs w:val="24"/>
          <w:u w:val="none"/>
        </w:rPr>
        <w:t xml:space="preserve">Hunter Hastings  (302) 316-3848  </w:t>
      </w:r>
      <w:hyperlink r:id="rId32">
        <w:r>
          <w:rPr>
            <w:rStyle w:val="InternetLink"/>
            <w:b w:val="false"/>
            <w:bCs w:val="false"/>
            <w:color w:val="000000"/>
            <w:sz w:val="24"/>
            <w:szCs w:val="24"/>
            <w:u w:val="none"/>
          </w:rPr>
          <w:t>openheartsopenminds24@gmail.com</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 xml:space="preserve">Must be actively engaged in treatment and focused on building life skills and independence. </w:t>
      </w:r>
    </w:p>
    <w:p>
      <w:pPr>
        <w:pStyle w:val="Normal"/>
        <w:tabs>
          <w:tab w:val="clear" w:pos="709"/>
          <w:tab w:val="left" w:pos="9175" w:leader="none"/>
        </w:tabs>
        <w:jc w:val="left"/>
        <w:rPr/>
      </w:pPr>
      <w:r>
        <w:rPr>
          <w:b w:val="false"/>
          <w:bCs w:val="false"/>
          <w:color w:val="000000"/>
          <w:sz w:val="24"/>
          <w:szCs w:val="24"/>
          <w:u w:val="none"/>
        </w:rPr>
        <w:t>House Manager on site, 3 Meetings or Therapy a week, Electric and Internet free, Food separate.</w:t>
      </w:r>
    </w:p>
    <w:p>
      <w:pPr>
        <w:pStyle w:val="Normal"/>
        <w:tabs>
          <w:tab w:val="clear" w:pos="709"/>
          <w:tab w:val="left" w:pos="9175" w:leader="none"/>
        </w:tabs>
        <w:jc w:val="left"/>
        <w:rPr/>
      </w:pPr>
      <w:r>
        <w:rPr>
          <w:b w:val="false"/>
          <w:bCs w:val="false"/>
          <w:color w:val="000000"/>
          <w:sz w:val="24"/>
          <w:szCs w:val="24"/>
          <w:u w:val="none"/>
        </w:rPr>
        <w:t>$175. a week, some case management, assistants with services and resources. Referral application.</w:t>
      </w:r>
    </w:p>
    <w:p>
      <w:pPr>
        <w:pStyle w:val="Normal"/>
        <w:tabs>
          <w:tab w:val="clear" w:pos="709"/>
          <w:tab w:val="left" w:pos="9175" w:leader="none"/>
        </w:tabs>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Casa San Franciso - 127 Broad Street, Milton (Shelter) (M&amp;W)</w:t>
      </w:r>
    </w:p>
    <w:p>
      <w:pPr>
        <w:pStyle w:val="Normal"/>
        <w:jc w:val="left"/>
        <w:rPr/>
      </w:pPr>
      <w:r>
        <w:rPr>
          <w:b w:val="false"/>
          <w:bCs w:val="false"/>
          <w:color w:val="000000"/>
          <w:sz w:val="24"/>
          <w:szCs w:val="24"/>
          <w:u w:val="none"/>
        </w:rPr>
        <w:t>Gary Belkot  684-8694  gbelkot</w:t>
      </w:r>
      <w:hyperlink r:id="rId33">
        <w:r>
          <w:rPr>
            <w:rStyle w:val="InternetLink"/>
            <w:b w:val="false"/>
            <w:bCs w:val="false"/>
            <w:color w:val="000000"/>
            <w:sz w:val="24"/>
            <w:szCs w:val="24"/>
            <w:u w:val="none"/>
          </w:rPr>
          <w:t>@ccwilm.org</w:t>
        </w:r>
      </w:hyperlink>
      <w:r>
        <w:rPr>
          <w:rStyle w:val="InternetLink"/>
          <w:b w:val="false"/>
          <w:bCs w:val="false"/>
          <w:color w:val="000000"/>
          <w:sz w:val="24"/>
          <w:szCs w:val="24"/>
          <w:u w:val="none"/>
        </w:rPr>
        <w:t xml:space="preserve">  </w:t>
      </w:r>
      <w:r>
        <w:rPr>
          <w:b w:val="false"/>
          <w:bCs w:val="false"/>
          <w:color w:val="000000"/>
          <w:sz w:val="24"/>
          <w:szCs w:val="24"/>
          <w:u w:val="none"/>
        </w:rPr>
        <w:t xml:space="preserve"> 30 day stay, Case Management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Christian Grace – 5 Georgetown &amp; 2 Rehoboth Locations (Group House) (M&amp;W &amp; Couples)</w:t>
      </w:r>
    </w:p>
    <w:p>
      <w:pPr>
        <w:pStyle w:val="Normal"/>
        <w:jc w:val="left"/>
        <w:rPr/>
      </w:pPr>
      <w:r>
        <w:rPr>
          <w:b w:val="false"/>
          <w:bCs w:val="false"/>
          <w:color w:val="000000"/>
          <w:sz w:val="24"/>
          <w:szCs w:val="24"/>
          <w:u w:val="none"/>
        </w:rPr>
        <w:t xml:space="preserve">David Forman 500-3881 </w:t>
      </w:r>
      <w:hyperlink r:id="rId34">
        <w:r>
          <w:rPr>
            <w:rStyle w:val="InternetLink"/>
            <w:b w:val="false"/>
            <w:bCs w:val="false"/>
            <w:color w:val="000000"/>
            <w:sz w:val="24"/>
            <w:szCs w:val="24"/>
            <w:u w:val="none"/>
          </w:rPr>
          <w:t>vagracellc@gmail.com</w:t>
        </w:r>
      </w:hyperlink>
      <w:r>
        <w:rPr>
          <w:rStyle w:val="InternetLink"/>
          <w:b w:val="false"/>
          <w:bCs w:val="false"/>
          <w:color w:val="000000"/>
          <w:sz w:val="24"/>
          <w:szCs w:val="24"/>
          <w:u w:val="none"/>
        </w:rPr>
        <w:t xml:space="preserve">  Intake - 265-9958</w:t>
      </w:r>
    </w:p>
    <w:p>
      <w:pPr>
        <w:pStyle w:val="Normal"/>
        <w:jc w:val="left"/>
        <w:rPr>
          <w:b w:val="false"/>
          <w:b w:val="false"/>
          <w:bCs w:val="false"/>
          <w:color w:val="000000"/>
          <w:sz w:val="24"/>
          <w:szCs w:val="24"/>
          <w:u w:val="none"/>
        </w:rPr>
      </w:pPr>
      <w:r>
        <w:rPr>
          <w:b w:val="false"/>
          <w:bCs w:val="false"/>
          <w:color w:val="000000"/>
          <w:sz w:val="24"/>
          <w:szCs w:val="24"/>
          <w:u w:val="none"/>
        </w:rPr>
        <w:t>$175.- $200. week/$75. Electric a month, Clean &amp; Sober</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Corinthian House - 219 &amp; 221 S. Race Street, Georgetown (Sobriety Program House) (M)</w:t>
        <w:tab/>
        <w:tab/>
        <w:tab/>
      </w:r>
    </w:p>
    <w:p>
      <w:pPr>
        <w:pStyle w:val="Normal"/>
        <w:jc w:val="left"/>
        <w:rPr/>
      </w:pPr>
      <w:r>
        <w:rPr>
          <w:b w:val="false"/>
          <w:bCs w:val="false"/>
          <w:color w:val="000000"/>
          <w:sz w:val="24"/>
          <w:szCs w:val="24"/>
          <w:u w:val="none"/>
        </w:rPr>
        <w:t>Vanessa Tucker  8584120  vtucker</w:t>
      </w:r>
      <w:hyperlink r:id="rId35">
        <w:r>
          <w:rPr>
            <w:rStyle w:val="InternetLink"/>
            <w:b w:val="false"/>
            <w:bCs w:val="false"/>
            <w:color w:val="000000"/>
            <w:sz w:val="24"/>
            <w:szCs w:val="24"/>
            <w:u w:val="none"/>
          </w:rPr>
          <w:t>@hudsonhealth.org</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t>$150.week, Case Management, Must attend 3 meetings a week of AA/NA &amp; Intense Out Patient program</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Crisis House - 110 N. Railroad Ave., Georgetown  (Shelter) (M&amp;W)</w:t>
      </w:r>
    </w:p>
    <w:p>
      <w:pPr>
        <w:pStyle w:val="Normal"/>
        <w:jc w:val="left"/>
        <w:rPr/>
      </w:pPr>
      <w:r>
        <w:rPr>
          <w:b w:val="false"/>
          <w:bCs w:val="false"/>
          <w:color w:val="000000"/>
          <w:sz w:val="24"/>
          <w:szCs w:val="24"/>
          <w:u w:val="none"/>
        </w:rPr>
        <w:t xml:space="preserve">Joseph Holder 856-2246  </w:t>
      </w:r>
      <w:hyperlink r:id="rId36">
        <w:r>
          <w:rPr>
            <w:rStyle w:val="InternetLink"/>
            <w:b w:val="false"/>
            <w:bCs w:val="false"/>
            <w:color w:val="000000"/>
            <w:sz w:val="24"/>
            <w:szCs w:val="24"/>
            <w:u w:val="none"/>
          </w:rPr>
          <w:t>joseph@scchsinc.org</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30 day stay with extension, no fee</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Home of the Brave – 6632 Sharps Rd. Milford (Transitional) (M, W&amp;C) Must be a Veteran</w:t>
      </w:r>
    </w:p>
    <w:p>
      <w:pPr>
        <w:pStyle w:val="Normal"/>
        <w:jc w:val="left"/>
        <w:rPr/>
      </w:pPr>
      <w:r>
        <w:rPr>
          <w:b w:val="false"/>
          <w:bCs w:val="false"/>
          <w:color w:val="000000"/>
          <w:sz w:val="24"/>
          <w:szCs w:val="24"/>
          <w:u w:val="none"/>
        </w:rPr>
        <w:t xml:space="preserve">Curtis Washington 424-1681 </w:t>
      </w:r>
      <w:hyperlink r:id="rId37">
        <w:r>
          <w:rPr>
            <w:rStyle w:val="InternetLink"/>
            <w:b w:val="false"/>
            <w:bCs w:val="false"/>
            <w:color w:val="000000"/>
            <w:sz w:val="24"/>
            <w:szCs w:val="24"/>
            <w:u w:val="none"/>
          </w:rPr>
          <w:t>cwashingtonhomeofthebravefdn@gmail.com</w:t>
        </w:r>
      </w:hyperlink>
      <w:r>
        <w:rPr>
          <w:b w:val="false"/>
          <w:bCs w:val="false"/>
          <w:color w:val="000000"/>
          <w:sz w:val="24"/>
          <w:szCs w:val="24"/>
          <w:u w:val="none"/>
        </w:rPr>
        <w:t xml:space="preserve"> Tue – Fri 5pm-10pm</w:t>
      </w:r>
    </w:p>
    <w:p>
      <w:pPr>
        <w:pStyle w:val="Normal"/>
        <w:jc w:val="left"/>
        <w:rPr/>
      </w:pPr>
      <w:r>
        <w:rPr>
          <w:b w:val="false"/>
          <w:bCs w:val="false"/>
          <w:color w:val="000000"/>
          <w:sz w:val="24"/>
          <w:szCs w:val="24"/>
          <w:u w:val="none"/>
        </w:rPr>
        <w:t xml:space="preserve"> </w:t>
      </w:r>
      <w:r>
        <w:rPr>
          <w:b w:val="false"/>
          <w:bCs w:val="false"/>
          <w:color w:val="000000"/>
          <w:sz w:val="24"/>
          <w:szCs w:val="24"/>
          <w:u w:val="none"/>
        </w:rPr>
        <w:t xml:space="preserve">422-4148     </w:t>
      </w:r>
      <w:hyperlink r:id="rId38">
        <w:r>
          <w:rPr>
            <w:rStyle w:val="InternetLink"/>
            <w:b w:val="false"/>
            <w:bCs w:val="false"/>
            <w:color w:val="000000"/>
            <w:sz w:val="24"/>
            <w:szCs w:val="24"/>
            <w:u w:val="none"/>
          </w:rPr>
          <w:t>info@homeofthebravefdn.org</w:t>
        </w:r>
      </w:hyperlink>
      <w:r>
        <w:rPr>
          <w:b w:val="false"/>
          <w:bCs w:val="false"/>
          <w:color w:val="000000"/>
          <w:sz w:val="24"/>
          <w:szCs w:val="24"/>
          <w:u w:val="none"/>
        </w:rPr>
        <w:t xml:space="preserve">    6 - 8 months, No fee</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House of Mercy – 426 N. Pine St. Seaford  (Group House) (M)</w:t>
      </w:r>
    </w:p>
    <w:p>
      <w:pPr>
        <w:pStyle w:val="Normal"/>
        <w:jc w:val="left"/>
        <w:rPr/>
      </w:pPr>
      <w:r>
        <w:rPr>
          <w:b w:val="false"/>
          <w:bCs w:val="false"/>
          <w:color w:val="000000"/>
          <w:sz w:val="24"/>
          <w:szCs w:val="24"/>
          <w:u w:val="none"/>
        </w:rPr>
        <w:t xml:space="preserve">Cherith Snyder 632-4289  </w:t>
      </w:r>
      <w:hyperlink r:id="rId39">
        <w:r>
          <w:rPr>
            <w:rStyle w:val="InternetLink"/>
            <w:b w:val="false"/>
            <w:bCs w:val="false"/>
            <w:color w:val="000000"/>
            <w:sz w:val="24"/>
            <w:szCs w:val="24"/>
            <w:u w:val="none"/>
          </w:rPr>
          <w:t>soulministriesde@gmail.com</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$140. week, Clean &amp; Sober, No Maint. Meds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Impact Life/Attack Addiction Milford Houses – (Program/Sobriety House) (M&amp;W)</w:t>
      </w:r>
    </w:p>
    <w:p>
      <w:pPr>
        <w:pStyle w:val="Normal"/>
        <w:jc w:val="left"/>
        <w:rPr/>
      </w:pPr>
      <w:r>
        <w:rPr>
          <w:b w:val="false"/>
          <w:bCs w:val="false"/>
          <w:color w:val="000000"/>
          <w:sz w:val="24"/>
          <w:szCs w:val="24"/>
          <w:u w:val="none"/>
        </w:rPr>
        <w:t xml:space="preserve">Admissions  485-0702 Intake Office,   admissions@impactlifetoday.org </w:t>
      </w:r>
    </w:p>
    <w:p>
      <w:pPr>
        <w:pStyle w:val="Normal"/>
        <w:jc w:val="left"/>
        <w:rPr/>
      </w:pPr>
      <w:r>
        <w:rPr>
          <w:b w:val="false"/>
          <w:bCs w:val="false"/>
          <w:color w:val="000000"/>
          <w:sz w:val="24"/>
          <w:szCs w:val="24"/>
          <w:highlight w:val="white"/>
          <w:u w:val="none"/>
        </w:rPr>
        <w:t xml:space="preserve">Residents cannot work the first 30-45 days and rent is not charged during that time. Residents are required to attend IOP and can receive Psych services if needed. They must attend 5 recovery support group meetings (AA, NA, Smart Recovery) weekly. We have Case Management staff that work with </w:t>
      </w:r>
    </w:p>
    <w:p>
      <w:pPr>
        <w:pStyle w:val="Normal"/>
        <w:jc w:val="left"/>
        <w:rPr/>
      </w:pPr>
      <w:r>
        <w:rPr>
          <w:b w:val="false"/>
          <w:bCs w:val="false"/>
          <w:color w:val="000000"/>
          <w:sz w:val="24"/>
          <w:szCs w:val="24"/>
          <w:highlight w:val="white"/>
          <w:u w:val="none"/>
        </w:rPr>
        <w:t>the residents at each house. Residents are expected to be employed by 60 days. Rent is based on income and is very manageable.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 xml:space="preserve">Impact Life/Attack Addiction Sussex Houses – (Program/Sobriety House) (W&amp;C) </w:t>
      </w:r>
    </w:p>
    <w:p>
      <w:pPr>
        <w:pStyle w:val="Normal"/>
        <w:jc w:val="left"/>
        <w:rPr/>
      </w:pPr>
      <w:r>
        <w:rPr>
          <w:b w:val="false"/>
          <w:bCs w:val="false"/>
          <w:color w:val="000000"/>
          <w:sz w:val="24"/>
          <w:szCs w:val="24"/>
          <w:u w:val="none"/>
        </w:rPr>
        <w:t xml:space="preserve">Admissions 485-0702 Intake Office,   admissions@impactlifetoday.org                                      </w:t>
      </w:r>
      <w:r>
        <w:rPr>
          <w:b w:val="false"/>
          <w:bCs w:val="false"/>
          <w:color w:val="000000"/>
          <w:sz w:val="24"/>
          <w:szCs w:val="24"/>
          <w:highlight w:val="white"/>
          <w:u w:val="none"/>
        </w:rPr>
        <w:t>Residents cannot work the first 30-45 days and rent is not charged during that time. Residents are required to attend IOP and can receive Psych services if needed. They must attend 5 recovery support group meetings (AA, NA, Smart Recovery) weekly. We have Case Management staff that work with the residents at each house. Residents are expected to be employed by 60 days. Rent is based on income and is very manageable. </w:t>
      </w:r>
    </w:p>
    <w:p>
      <w:pPr>
        <w:pStyle w:val="TextBody"/>
        <w:rPr/>
      </w:pPr>
      <w:r>
        <w:rPr>
          <w:b w:val="false"/>
          <w:bCs w:val="false"/>
          <w:color w:val="000000"/>
          <w:sz w:val="24"/>
          <w:szCs w:val="24"/>
          <w:u w:val="none"/>
        </w:rPr>
        <w:t xml:space="preserve">Women &amp; up to 2 children under 10. </w:t>
      </w:r>
      <w:r>
        <w:rPr/>
        <w:t xml:space="preserve">Children can be with Mom full-time, if Mom has them one or two nights a week, or if she's working on getting visitation. We have Parenting Classes and a Child Educator on staff that works with the women and children. Case Managers can assist with reunification and are familiar with DFS. </w:t>
      </w:r>
    </w:p>
    <w:p>
      <w:pPr>
        <w:pStyle w:val="Normal"/>
        <w:tabs>
          <w:tab w:val="clear" w:pos="709"/>
          <w:tab w:val="left" w:pos="1313" w:leader="none"/>
        </w:tabs>
        <w:spacing w:before="0" w:after="0"/>
        <w:ind w:left="0" w:right="0" w:hanging="0"/>
        <w:jc w:val="left"/>
        <w:rPr/>
      </w:pPr>
      <w:r>
        <w:rPr>
          <w:color w:val="000000"/>
          <w:sz w:val="24"/>
          <w:szCs w:val="24"/>
          <w:highlight w:val="white"/>
        </w:rPr>
        <w:t>Impact Life Residential 3.1 Harbeson, DE - Men</w:t>
      </w:r>
    </w:p>
    <w:p>
      <w:pPr>
        <w:pStyle w:val="Normal"/>
        <w:tabs>
          <w:tab w:val="clear" w:pos="709"/>
          <w:tab w:val="left" w:pos="1313" w:leader="none"/>
        </w:tabs>
        <w:spacing w:before="0" w:after="0"/>
        <w:ind w:left="0" w:right="0" w:hanging="0"/>
        <w:jc w:val="left"/>
        <w:rPr/>
      </w:pPr>
      <w:r>
        <w:rPr>
          <w:color w:val="000000"/>
          <w:sz w:val="24"/>
          <w:szCs w:val="24"/>
          <w:highlight w:val="white"/>
        </w:rPr>
        <w:t>The Sanctuary at The Farm - Impact Life Residential 3.1, Seaford, DE - Women </w:t>
      </w:r>
    </w:p>
    <w:p>
      <w:pPr>
        <w:pStyle w:val="Normal"/>
        <w:tabs>
          <w:tab w:val="clear" w:pos="709"/>
          <w:tab w:val="left" w:pos="1313" w:leader="none"/>
        </w:tabs>
        <w:spacing w:before="0" w:after="0"/>
        <w:ind w:left="0" w:right="0" w:hanging="0"/>
        <w:jc w:val="left"/>
        <w:rPr/>
      </w:pPr>
      <w:r>
        <w:rPr>
          <w:color w:val="000000"/>
          <w:sz w:val="24"/>
          <w:szCs w:val="24"/>
          <w:highlight w:val="white"/>
        </w:rPr>
        <w:t>Admissions (302) 485-0702 admissions@impactlifetoday.org </w:t>
      </w:r>
    </w:p>
    <w:p>
      <w:pPr>
        <w:pStyle w:val="Normal"/>
        <w:tabs>
          <w:tab w:val="clear" w:pos="709"/>
          <w:tab w:val="left" w:pos="1313" w:leader="none"/>
        </w:tabs>
        <w:spacing w:before="0" w:after="0"/>
        <w:ind w:left="0" w:right="0" w:hanging="0"/>
        <w:jc w:val="left"/>
        <w:rPr/>
      </w:pPr>
      <w:r>
        <w:rPr>
          <w:b w:val="false"/>
          <w:bCs w:val="false"/>
          <w:color w:val="000000"/>
          <w:sz w:val="24"/>
          <w:szCs w:val="24"/>
          <w:highlight w:val="white"/>
          <w:u w:val="none"/>
        </w:rPr>
        <w:t>Long-term minimum 6-month treatment program. Please email Biopsychosocial, History &amp; Physical, Psych Evaluation, MAR, Lab Results &amp; TB Test results. Interview required.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Lighthouse for Broken Wings – Sussex County (Group House) (M &amp; W)</w:t>
      </w:r>
    </w:p>
    <w:p>
      <w:pPr>
        <w:pStyle w:val="Normal"/>
        <w:jc w:val="left"/>
        <w:rPr/>
      </w:pPr>
      <w:r>
        <w:rPr>
          <w:b w:val="false"/>
          <w:bCs w:val="false"/>
          <w:color w:val="000000"/>
          <w:sz w:val="24"/>
          <w:szCs w:val="24"/>
          <w:u w:val="none"/>
        </w:rPr>
        <w:t xml:space="preserve">Tony Short  727-3178  </w:t>
      </w:r>
      <w:hyperlink r:id="rId40">
        <w:r>
          <w:rPr>
            <w:rStyle w:val="InternetLink"/>
            <w:b w:val="false"/>
            <w:bCs w:val="false"/>
            <w:color w:val="000000"/>
            <w:sz w:val="24"/>
            <w:szCs w:val="24"/>
            <w:u w:val="none"/>
          </w:rPr>
          <w:t>lighthouseforbrokenwings@gmail.com</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$800. month, Clean &amp; Sober</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Redemption City – Seaford (Shelter) Lighthouse (M)   Sunshine House (W)</w:t>
      </w:r>
    </w:p>
    <w:p>
      <w:pPr>
        <w:pStyle w:val="Normal"/>
        <w:jc w:val="left"/>
        <w:rPr/>
      </w:pPr>
      <w:r>
        <w:rPr>
          <w:b w:val="false"/>
          <w:bCs w:val="false"/>
          <w:color w:val="000000"/>
          <w:sz w:val="24"/>
          <w:szCs w:val="24"/>
          <w:u w:val="none"/>
        </w:rPr>
        <w:t xml:space="preserve">Nikki Gonzalez 554-3731  </w:t>
      </w:r>
      <w:hyperlink r:id="rId41">
        <w:r>
          <w:rPr>
            <w:rStyle w:val="InternetLink"/>
            <w:b w:val="false"/>
            <w:bCs w:val="false"/>
            <w:color w:val="000000"/>
            <w:sz w:val="24"/>
            <w:szCs w:val="24"/>
            <w:u w:val="none"/>
          </w:rPr>
          <w:t>welcome2@redemptioncityde.org</w:t>
        </w:r>
      </w:hyperlink>
    </w:p>
    <w:p>
      <w:pPr>
        <w:pStyle w:val="Normal"/>
        <w:jc w:val="left"/>
        <w:rPr/>
      </w:pPr>
      <w:r>
        <w:rPr>
          <w:b w:val="false"/>
          <w:bCs w:val="false"/>
          <w:color w:val="000000"/>
          <w:sz w:val="24"/>
          <w:szCs w:val="24"/>
          <w:u w:val="none"/>
        </w:rPr>
        <w:t>30 days free with extended stay if meeting qualifications, then 10% of income. Case Management with additional services and assistance.</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Serenity Properties – Several Locations, Georgetown (Clean &amp; Sober Group Houses) (M &amp; W)</w:t>
      </w:r>
    </w:p>
    <w:p>
      <w:pPr>
        <w:pStyle w:val="Normal"/>
        <w:jc w:val="left"/>
        <w:rPr>
          <w:b w:val="false"/>
          <w:b w:val="false"/>
          <w:bCs w:val="false"/>
          <w:color w:val="000000"/>
          <w:sz w:val="24"/>
          <w:szCs w:val="24"/>
          <w:u w:val="none"/>
        </w:rPr>
      </w:pPr>
      <w:r>
        <w:rPr>
          <w:b w:val="false"/>
          <w:bCs w:val="false"/>
          <w:color w:val="000000"/>
          <w:sz w:val="24"/>
          <w:szCs w:val="24"/>
          <w:u w:val="none"/>
        </w:rPr>
        <w:t>Men’s program 228-1047  &amp;  Woman’s program 258-3086</w:t>
      </w:r>
    </w:p>
    <w:p>
      <w:pPr>
        <w:pStyle w:val="Normal"/>
        <w:jc w:val="left"/>
        <w:rPr/>
      </w:pPr>
      <w:r>
        <w:rPr>
          <w:b w:val="false"/>
          <w:bCs w:val="false"/>
          <w:color w:val="000000"/>
          <w:sz w:val="24"/>
          <w:szCs w:val="24"/>
          <w:u w:val="none"/>
        </w:rPr>
        <w:t xml:space="preserve">Rick Greenberg   </w:t>
      </w:r>
      <w:hyperlink r:id="rId42">
        <w:r>
          <w:rPr>
            <w:rStyle w:val="InternetLink"/>
            <w:b w:val="false"/>
            <w:bCs w:val="false"/>
            <w:color w:val="000000"/>
            <w:sz w:val="24"/>
            <w:szCs w:val="24"/>
            <w:u w:val="none"/>
          </w:rPr>
          <w:t>rick@serenitypropertiesllc.com</w:t>
        </w:r>
      </w:hyperlink>
    </w:p>
    <w:p>
      <w:pPr>
        <w:pStyle w:val="Normal"/>
        <w:jc w:val="left"/>
        <w:rPr/>
      </w:pPr>
      <w:r>
        <w:rPr>
          <w:rStyle w:val="InternetLink"/>
          <w:b w:val="false"/>
          <w:bCs w:val="false"/>
          <w:color w:val="000000"/>
          <w:sz w:val="24"/>
          <w:szCs w:val="24"/>
          <w:u w:val="none"/>
        </w:rPr>
        <w:t>$200 Entry fee  $155.weekly</w:t>
      </w:r>
    </w:p>
    <w:p>
      <w:pPr>
        <w:pStyle w:val="Normal"/>
        <w:jc w:val="left"/>
        <w:rPr>
          <w:rStyle w:val="InternetLink"/>
          <w:b w:val="false"/>
          <w:b w:val="false"/>
          <w:bCs w:val="false"/>
          <w:color w:val="000000"/>
          <w:sz w:val="24"/>
          <w:szCs w:val="24"/>
          <w:u w:val="none"/>
        </w:rPr>
      </w:pPr>
      <w:r>
        <w:rPr>
          <w:b w:val="false"/>
          <w:bCs w:val="false"/>
          <w:color w:val="000000"/>
          <w:sz w:val="24"/>
          <w:szCs w:val="24"/>
          <w:u w:val="none"/>
        </w:rPr>
      </w:r>
    </w:p>
    <w:p>
      <w:pPr>
        <w:pStyle w:val="Normal"/>
        <w:jc w:val="left"/>
        <w:rPr/>
      </w:pPr>
      <w:r>
        <w:rPr>
          <w:rStyle w:val="InternetLink"/>
          <w:b w:val="false"/>
          <w:bCs w:val="false"/>
          <w:color w:val="000000"/>
          <w:sz w:val="24"/>
          <w:szCs w:val="24"/>
          <w:u w:val="none"/>
        </w:rPr>
        <w:t>Springboard Colabrative -  411 Kimmey St., Geogetown (Tiny House) (M&amp;W)</w:t>
      </w:r>
    </w:p>
    <w:p>
      <w:pPr>
        <w:pStyle w:val="Normal"/>
        <w:jc w:val="left"/>
        <w:rPr/>
      </w:pPr>
      <w:r>
        <w:rPr>
          <w:rStyle w:val="InternetLink"/>
          <w:b w:val="false"/>
          <w:bCs w:val="false"/>
          <w:color w:val="000000"/>
          <w:sz w:val="24"/>
          <w:szCs w:val="24"/>
          <w:u w:val="none"/>
        </w:rPr>
        <w:t xml:space="preserve">Trish Hill 253-8246  </w:t>
      </w:r>
      <w:hyperlink r:id="rId43">
        <w:r>
          <w:rPr>
            <w:rStyle w:val="InternetLink"/>
            <w:b w:val="false"/>
            <w:bCs w:val="false"/>
            <w:color w:val="000000"/>
            <w:sz w:val="24"/>
            <w:szCs w:val="24"/>
            <w:u w:val="none"/>
          </w:rPr>
          <w:t>trish@the-springboard.org</w:t>
        </w:r>
      </w:hyperlink>
    </w:p>
    <w:p>
      <w:pPr>
        <w:pStyle w:val="Normal"/>
        <w:jc w:val="left"/>
        <w:rPr/>
      </w:pPr>
      <w:r>
        <w:rPr>
          <w:rStyle w:val="InternetLink"/>
          <w:b w:val="false"/>
          <w:bCs w:val="false"/>
          <w:color w:val="000000"/>
          <w:sz w:val="24"/>
          <w:szCs w:val="24"/>
          <w:u w:val="none"/>
        </w:rPr>
        <w:t xml:space="preserve">Temp. Shelter for those who were residence in Sussex County only, and are now homeless </w:t>
      </w:r>
    </w:p>
    <w:p>
      <w:pPr>
        <w:pStyle w:val="Normal"/>
        <w:jc w:val="left"/>
        <w:rPr/>
      </w:pPr>
      <w:r>
        <w:rPr>
          <w:rStyle w:val="InternetLink"/>
          <w:b w:val="false"/>
          <w:bCs w:val="false"/>
          <w:color w:val="000000"/>
          <w:sz w:val="24"/>
          <w:szCs w:val="24"/>
          <w:u w:val="none"/>
        </w:rPr>
        <w:t>No fee but must make efforts to move forward. Regestrains on a case by case basis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Tau House – 11 W. Pine St., Georgetown (Sobriety Program House) (W)</w:t>
      </w:r>
    </w:p>
    <w:p>
      <w:pPr>
        <w:pStyle w:val="Normal"/>
        <w:jc w:val="left"/>
        <w:rPr/>
      </w:pPr>
      <w:r>
        <w:rPr>
          <w:b w:val="false"/>
          <w:bCs w:val="false"/>
          <w:color w:val="000000"/>
          <w:sz w:val="24"/>
          <w:szCs w:val="24"/>
          <w:u w:val="none"/>
        </w:rPr>
        <w:t>Nicole Melendez   856-4363   nmelendez</w:t>
      </w:r>
      <w:hyperlink r:id="rId44">
        <w:r>
          <w:rPr>
            <w:rStyle w:val="InternetLink"/>
            <w:b w:val="false"/>
            <w:bCs w:val="false"/>
            <w:color w:val="000000"/>
            <w:sz w:val="24"/>
            <w:szCs w:val="24"/>
            <w:u w:val="none"/>
          </w:rPr>
          <w:t>@hudsonhealth.org</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t>$150. week, Case Management, Must attend 3 meetings a week of AA/NA &amp;Intense Out Patient program</w:t>
      </w:r>
    </w:p>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r>
    </w:p>
    <w:p>
      <w:pPr>
        <w:pStyle w:val="Normal"/>
        <w:jc w:val="center"/>
        <w:rPr/>
      </w:pPr>
      <w:r>
        <w:rPr>
          <w:b/>
          <w:bCs/>
          <w:sz w:val="28"/>
          <w:szCs w:val="28"/>
          <w:u w:val="single"/>
        </w:rPr>
        <w:t>REGISTRANT HOUSING</w:t>
      </w:r>
      <w:r>
        <w:rPr>
          <w:b w:val="false"/>
          <w:bCs w:val="false"/>
          <w:sz w:val="28"/>
          <w:szCs w:val="28"/>
          <w:u w:val="none"/>
        </w:rPr>
        <w:t xml:space="preserve">   (Also includes General Public)</w:t>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t>NEW CASTLE COUNTY</w:t>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pPr>
      <w:r>
        <w:rPr>
          <w:b w:val="false"/>
          <w:bCs w:val="false"/>
          <w:color w:val="000000"/>
          <w:sz w:val="24"/>
          <w:szCs w:val="24"/>
          <w:u w:val="none"/>
        </w:rPr>
        <w:t>1212 House - 2700 N. Washington St. Wilmington (Sobriety Program House) (M)</w:t>
      </w:r>
    </w:p>
    <w:p>
      <w:pPr>
        <w:pStyle w:val="Normal"/>
        <w:jc w:val="left"/>
        <w:rPr/>
      </w:pPr>
      <w:r>
        <w:rPr>
          <w:b w:val="false"/>
          <w:bCs w:val="false"/>
          <w:color w:val="000000"/>
          <w:sz w:val="24"/>
          <w:szCs w:val="24"/>
          <w:u w:val="none"/>
        </w:rPr>
        <w:t xml:space="preserve">Darrell Stroy – mgr. 333-4483(c)  </w:t>
      </w:r>
      <w:hyperlink r:id="rId45">
        <w:r>
          <w:rPr>
            <w:rStyle w:val="InternetLink"/>
            <w:b w:val="false"/>
            <w:bCs w:val="false"/>
            <w:color w:val="000000"/>
            <w:sz w:val="24"/>
            <w:szCs w:val="24"/>
            <w:u w:val="none"/>
          </w:rPr>
          <w:t>Stroydarrell@hotmail.com</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t>Approx. $125./week. and up     AA &amp; NA meetings on site</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?Coras Wellness – 1120 Brandywine St. Wilm.  (In-patient Program House) (W)</w:t>
      </w:r>
    </w:p>
    <w:p>
      <w:pPr>
        <w:pStyle w:val="Normal"/>
        <w:jc w:val="left"/>
        <w:rPr>
          <w:b w:val="false"/>
          <w:b w:val="false"/>
          <w:bCs w:val="false"/>
          <w:color w:val="000000"/>
          <w:sz w:val="24"/>
          <w:szCs w:val="24"/>
          <w:u w:val="none"/>
        </w:rPr>
      </w:pPr>
      <w:r>
        <w:rPr>
          <w:b w:val="false"/>
          <w:bCs w:val="false"/>
          <w:color w:val="000000"/>
          <w:sz w:val="24"/>
          <w:szCs w:val="24"/>
          <w:u w:val="none"/>
        </w:rPr>
        <w:t xml:space="preserve">Jocelyn Greene 596-3312  jgreene@coraswellness.org </w:t>
      </w:r>
    </w:p>
    <w:p>
      <w:pPr>
        <w:pStyle w:val="Normal"/>
        <w:jc w:val="left"/>
        <w:rPr>
          <w:b w:val="false"/>
          <w:b w:val="false"/>
          <w:bCs w:val="false"/>
          <w:color w:val="000000"/>
          <w:sz w:val="24"/>
          <w:szCs w:val="24"/>
          <w:u w:val="none"/>
        </w:rPr>
      </w:pPr>
      <w:bookmarkStart w:id="1" w:name="__DdeLink__2973_3413871452"/>
      <w:r>
        <w:rPr>
          <w:b w:val="false"/>
          <w:bCs w:val="false"/>
          <w:color w:val="000000"/>
          <w:sz w:val="24"/>
          <w:szCs w:val="24"/>
          <w:u w:val="none"/>
        </w:rPr>
        <w:t>Straight from Detox or MH Facility or Referral from Case Manager thru Open Bed</w:t>
      </w:r>
      <w:bookmarkEnd w:id="1"/>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color w:val="000000"/>
          <w:sz w:val="24"/>
          <w:szCs w:val="24"/>
          <w:u w:val="none"/>
        </w:rPr>
        <w:t>Delaware Center For Homeless Veterans  (Group House) (M) (VETS)</w:t>
      </w:r>
    </w:p>
    <w:p>
      <w:pPr>
        <w:pStyle w:val="Normal"/>
        <w:jc w:val="left"/>
        <w:rPr>
          <w:b w:val="false"/>
          <w:b w:val="false"/>
          <w:bCs w:val="false"/>
          <w:color w:val="000000"/>
          <w:sz w:val="24"/>
          <w:szCs w:val="24"/>
          <w:u w:val="none"/>
        </w:rPr>
      </w:pPr>
      <w:r>
        <w:rPr>
          <w:b w:val="false"/>
          <w:bCs w:val="false"/>
          <w:color w:val="000000"/>
          <w:sz w:val="24"/>
          <w:szCs w:val="24"/>
          <w:u w:val="none"/>
        </w:rPr>
        <w:t>1200 N. Walnut Street, Wilmington, 1202 N. Walnut Street, Wilmington, 1011 River Road, Bellefonte</w:t>
      </w:r>
    </w:p>
    <w:p>
      <w:pPr>
        <w:pStyle w:val="Normal"/>
        <w:jc w:val="left"/>
        <w:rPr/>
      </w:pPr>
      <w:r>
        <w:rPr>
          <w:b w:val="false"/>
          <w:bCs w:val="false"/>
          <w:color w:val="000000"/>
          <w:sz w:val="24"/>
          <w:szCs w:val="24"/>
          <w:u w:val="none"/>
        </w:rPr>
        <w:t xml:space="preserve">David Mosley 691-7411  </w:t>
      </w:r>
      <w:hyperlink r:id="rId46">
        <w:r>
          <w:rPr>
            <w:rStyle w:val="InternetLink"/>
            <w:b w:val="false"/>
            <w:bCs w:val="false"/>
            <w:color w:val="000000"/>
            <w:sz w:val="24"/>
            <w:szCs w:val="24"/>
            <w:u w:val="none"/>
          </w:rPr>
          <w:t>dmosley@dchv.org</w:t>
        </w:r>
      </w:hyperlink>
    </w:p>
    <w:p>
      <w:pPr>
        <w:pStyle w:val="Normal"/>
        <w:jc w:val="left"/>
        <w:rPr>
          <w:b w:val="false"/>
          <w:b w:val="false"/>
          <w:bCs w:val="false"/>
          <w:color w:val="000000"/>
          <w:sz w:val="24"/>
          <w:szCs w:val="24"/>
          <w:u w:val="none"/>
        </w:rPr>
      </w:pPr>
      <w:r>
        <w:rPr>
          <w:b w:val="false"/>
          <w:bCs w:val="false"/>
          <w:color w:val="000000"/>
          <w:sz w:val="24"/>
          <w:szCs w:val="24"/>
          <w:u w:val="none"/>
        </w:rPr>
        <w:t>Veterans only.  Referral from VA or State, Community Organization and Level 5 SCI, Formal intake and assessment process. Case Management,  Mental Health, Drug &amp; Alcohol Treatment, Food included, clothing and personal &amp; emergency needs available, assistance with State, Federal &amp; VA benefits applications.  Stay is until you are financially able to obtain permanent housing.</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DPA (Dept. of Public Ascent) Transitional  - 408 N. Franklin St. (office) 3 Wilmington, Stanton, Smyrna &amp; Dover locations (Transitional Program) (M)</w:t>
      </w:r>
    </w:p>
    <w:p>
      <w:pPr>
        <w:pStyle w:val="Normal"/>
        <w:jc w:val="left"/>
        <w:rPr/>
      </w:pPr>
      <w:r>
        <w:rPr>
          <w:b w:val="false"/>
          <w:bCs w:val="false"/>
          <w:color w:val="000000"/>
          <w:sz w:val="24"/>
          <w:szCs w:val="24"/>
          <w:u w:val="none"/>
        </w:rPr>
        <w:t xml:space="preserve">Lea Williams – Manager  382-0732(office)  </w:t>
      </w:r>
      <w:hyperlink r:id="rId47">
        <w:r>
          <w:rPr>
            <w:rStyle w:val="InternetLink"/>
            <w:b w:val="false"/>
            <w:bCs w:val="false"/>
            <w:color w:val="000000"/>
            <w:sz w:val="24"/>
            <w:szCs w:val="24"/>
            <w:u w:val="none"/>
          </w:rPr>
          <w:t>leawilliams.dpa@outlook.com</w:t>
        </w:r>
      </w:hyperlink>
    </w:p>
    <w:p>
      <w:pPr>
        <w:pStyle w:val="Normal"/>
        <w:jc w:val="left"/>
        <w:rPr>
          <w:b w:val="false"/>
          <w:b w:val="false"/>
          <w:bCs w:val="false"/>
          <w:color w:val="000000"/>
          <w:sz w:val="24"/>
          <w:szCs w:val="24"/>
          <w:u w:val="none"/>
        </w:rPr>
      </w:pPr>
      <w:r>
        <w:rPr>
          <w:b w:val="false"/>
          <w:bCs w:val="false"/>
          <w:color w:val="000000"/>
          <w:sz w:val="24"/>
          <w:szCs w:val="24"/>
          <w:u w:val="none"/>
        </w:rPr>
        <w:t xml:space="preserve">Rent $650. monthly, utilities included with Case Management. </w:t>
      </w:r>
    </w:p>
    <w:p>
      <w:pPr>
        <w:pStyle w:val="Normal"/>
        <w:tabs>
          <w:tab w:val="clear" w:pos="709"/>
          <w:tab w:val="left" w:pos="1063" w:leader="none"/>
        </w:tabs>
        <w:jc w:val="left"/>
        <w:rPr/>
      </w:pPr>
      <w:r>
        <w:rPr>
          <w:b w:val="false"/>
          <w:bCs w:val="false"/>
          <w:color w:val="000000"/>
          <w:sz w:val="24"/>
          <w:szCs w:val="24"/>
          <w:u w:val="none"/>
        </w:rPr>
        <w:t>Referral from organization preferred, phone interview and application required. No Office walk in’s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Mrs. Jasc – P.O. Box 14 Rockland (Rooms and Medical Assistant House)</w:t>
      </w:r>
    </w:p>
    <w:p>
      <w:pPr>
        <w:pStyle w:val="Normal"/>
        <w:jc w:val="left"/>
        <w:rPr/>
      </w:pPr>
      <w:r>
        <w:rPr>
          <w:b w:val="false"/>
          <w:bCs w:val="false"/>
          <w:color w:val="000000"/>
          <w:sz w:val="24"/>
          <w:szCs w:val="24"/>
          <w:u w:val="none"/>
        </w:rPr>
        <w:t xml:space="preserve">Amy Harriett 897-5553  </w:t>
      </w:r>
      <w:hyperlink r:id="rId48">
        <w:r>
          <w:rPr>
            <w:rStyle w:val="InternetLink"/>
            <w:b w:val="false"/>
            <w:bCs w:val="false"/>
            <w:color w:val="000000"/>
            <w:sz w:val="24"/>
            <w:szCs w:val="24"/>
            <w:u w:val="none"/>
          </w:rPr>
          <w:t>mrsjasc@gmail.com</w:t>
        </w:r>
      </w:hyperlink>
    </w:p>
    <w:p>
      <w:pPr>
        <w:pStyle w:val="Normal"/>
        <w:jc w:val="left"/>
        <w:rPr>
          <w:b w:val="false"/>
          <w:b w:val="false"/>
          <w:bCs w:val="false"/>
          <w:color w:val="000000"/>
          <w:sz w:val="24"/>
          <w:szCs w:val="24"/>
          <w:u w:val="none"/>
        </w:rPr>
      </w:pPr>
      <w:r>
        <w:rPr>
          <w:b w:val="false"/>
          <w:bCs w:val="false"/>
          <w:color w:val="000000"/>
          <w:sz w:val="24"/>
          <w:szCs w:val="24"/>
          <w:u w:val="none"/>
        </w:rPr>
        <w:t>Rooms $550. - 1000. a month, rent and maybe utilities depending on location</w:t>
      </w:r>
    </w:p>
    <w:p>
      <w:pPr>
        <w:pStyle w:val="Normal"/>
        <w:jc w:val="left"/>
        <w:rPr/>
      </w:pPr>
      <w:r>
        <w:rPr>
          <w:b w:val="false"/>
          <w:bCs w:val="false"/>
          <w:color w:val="000000"/>
          <w:sz w:val="24"/>
          <w:szCs w:val="24"/>
          <w:u w:val="none"/>
        </w:rPr>
        <w:t>Medical Assist $1200. to $3000. a month 24 Nursing or CNA daily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Pearlfect Place – 8 the Green Suite A Dover</w:t>
        <w:tab/>
        <w:t>(office)  Locations in Wilmington &amp; New Castle (Group House) (M &amp; W)</w:t>
        <w:tab/>
      </w:r>
    </w:p>
    <w:p>
      <w:pPr>
        <w:pStyle w:val="Normal"/>
        <w:jc w:val="left"/>
        <w:rPr/>
      </w:pPr>
      <w:r>
        <w:rPr>
          <w:b w:val="false"/>
          <w:bCs w:val="false"/>
          <w:color w:val="000000"/>
          <w:sz w:val="24"/>
          <w:szCs w:val="24"/>
          <w:u w:val="none"/>
        </w:rPr>
        <w:t xml:space="preserve">Julia Davis 514-7313  </w:t>
      </w:r>
      <w:hyperlink r:id="rId49">
        <w:r>
          <w:rPr>
            <w:rStyle w:val="InternetLink"/>
            <w:b w:val="false"/>
            <w:bCs w:val="false"/>
            <w:color w:val="000000"/>
            <w:sz w:val="24"/>
            <w:szCs w:val="24"/>
            <w:u w:val="none"/>
          </w:rPr>
          <w:t>info@pearlfectplace.com</w:t>
        </w:r>
      </w:hyperlink>
    </w:p>
    <w:p>
      <w:pPr>
        <w:pStyle w:val="Normal"/>
        <w:jc w:val="left"/>
        <w:rPr/>
      </w:pPr>
      <w:r>
        <w:rPr>
          <w:b w:val="false"/>
          <w:bCs w:val="false"/>
          <w:color w:val="000000"/>
          <w:sz w:val="24"/>
          <w:szCs w:val="24"/>
          <w:u w:val="none"/>
        </w:rPr>
        <w:t xml:space="preserve">Rent $650.  and up, includes utilities, </w:t>
      </w:r>
      <w:r>
        <w:rPr>
          <w:b w:val="false"/>
          <w:bCs w:val="false"/>
          <w:color w:val="000000"/>
          <w:sz w:val="24"/>
          <w:szCs w:val="24"/>
          <w:u w:val="none"/>
        </w:rPr>
        <w:t>Registrants</w:t>
      </w:r>
      <w:r>
        <w:rPr>
          <w:b w:val="false"/>
          <w:bCs w:val="false"/>
          <w:color w:val="000000"/>
          <w:sz w:val="24"/>
          <w:szCs w:val="24"/>
          <w:u w:val="none"/>
        </w:rPr>
        <w:t xml:space="preserve"> in a case by case basis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Phoenix House – 605-607 S. Harrison St.,Wilm. (Sobriety Program &amp; Group Houses) (M&amp;W &amp;C)</w:t>
      </w:r>
    </w:p>
    <w:p>
      <w:pPr>
        <w:pStyle w:val="Normal"/>
        <w:jc w:val="left"/>
        <w:rPr/>
      </w:pPr>
      <w:r>
        <w:rPr>
          <w:b w:val="false"/>
          <w:bCs w:val="false"/>
          <w:color w:val="000000"/>
          <w:sz w:val="24"/>
          <w:szCs w:val="24"/>
          <w:u w:val="none"/>
        </w:rPr>
        <w:t>Correspondences address P.O. Box 30158 Wilm., DE 19805 (6 locations)</w:t>
      </w:r>
    </w:p>
    <w:p>
      <w:pPr>
        <w:pStyle w:val="Normal"/>
        <w:jc w:val="left"/>
        <w:rPr/>
      </w:pPr>
      <w:r>
        <w:rPr>
          <w:b w:val="false"/>
          <w:bCs w:val="false"/>
          <w:color w:val="000000"/>
          <w:sz w:val="24"/>
          <w:szCs w:val="24"/>
          <w:u w:val="none"/>
        </w:rPr>
        <w:t xml:space="preserve">Bishop Koy Stewart  345-1235  </w:t>
      </w:r>
      <w:hyperlink r:id="rId50">
        <w:r>
          <w:rPr>
            <w:rStyle w:val="InternetLink"/>
            <w:b w:val="false"/>
            <w:bCs w:val="false"/>
            <w:color w:val="000000"/>
            <w:sz w:val="24"/>
            <w:szCs w:val="24"/>
            <w:u w:val="none"/>
          </w:rPr>
          <w:t>koystewart11</w:t>
        </w:r>
      </w:hyperlink>
      <w:hyperlink r:id="rId51">
        <w:r>
          <w:rPr>
            <w:rStyle w:val="InternetLink"/>
            <w:b w:val="false"/>
            <w:bCs w:val="false"/>
            <w:color w:val="000000"/>
            <w:sz w:val="24"/>
            <w:szCs w:val="24"/>
            <w:u w:val="none"/>
          </w:rPr>
          <w:t>@gmail.com</w:t>
        </w:r>
      </w:hyperlink>
      <w:r>
        <w:rPr>
          <w:b w:val="false"/>
          <w:bCs w:val="false"/>
          <w:color w:val="000000"/>
          <w:sz w:val="24"/>
          <w:szCs w:val="24"/>
          <w:u w:val="none"/>
        </w:rPr>
        <w:t xml:space="preserve"> </w:t>
      </w:r>
    </w:p>
    <w:p>
      <w:pPr>
        <w:pStyle w:val="Normal"/>
        <w:jc w:val="left"/>
        <w:rPr>
          <w:b w:val="false"/>
          <w:b w:val="false"/>
          <w:bCs w:val="false"/>
          <w:color w:val="000000"/>
          <w:sz w:val="24"/>
          <w:szCs w:val="24"/>
          <w:u w:val="none"/>
        </w:rPr>
      </w:pPr>
      <w:r>
        <w:rPr>
          <w:b w:val="false"/>
          <w:bCs w:val="false"/>
          <w:color w:val="000000"/>
          <w:sz w:val="24"/>
          <w:szCs w:val="24"/>
          <w:u w:val="none"/>
        </w:rPr>
        <w:t>Faith Based, Sobriety, Case management, Tier III and Violent offenses are case by case basis.</w:t>
      </w:r>
    </w:p>
    <w:p>
      <w:pPr>
        <w:pStyle w:val="Normal"/>
        <w:jc w:val="left"/>
        <w:rPr/>
      </w:pPr>
      <w:r>
        <w:rPr>
          <w:b w:val="false"/>
          <w:bCs w:val="false"/>
          <w:color w:val="000000"/>
          <w:sz w:val="24"/>
          <w:szCs w:val="24"/>
          <w:u w:val="none"/>
        </w:rPr>
        <w:t>$200. weekly or $800 monthly  Several locations for Reentry houses, must remain clean &amp; sober</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t>KENT COUNTY</w:t>
      </w:r>
    </w:p>
    <w:p>
      <w:pPr>
        <w:pStyle w:val="Normal"/>
        <w:jc w:val="left"/>
        <w:rPr>
          <w:b w:val="false"/>
          <w:b w:val="false"/>
          <w:bCs w:val="false"/>
          <w:color w:val="000000"/>
          <w:sz w:val="24"/>
          <w:szCs w:val="24"/>
          <w:u w:val="none"/>
        </w:rPr>
      </w:pPr>
      <w:r>
        <w:rPr>
          <w:b w:val="false"/>
          <w:bCs w:val="false"/>
          <w:color w:val="000000"/>
          <w:sz w:val="24"/>
          <w:szCs w:val="24"/>
          <w:u w:val="none"/>
        </w:rPr>
        <w:t xml:space="preserve">                                                                                                                                                                            </w:t>
      </w:r>
    </w:p>
    <w:p>
      <w:pPr>
        <w:pStyle w:val="Normal"/>
        <w:jc w:val="left"/>
        <w:rPr/>
      </w:pPr>
      <w:r>
        <w:rPr>
          <w:b w:val="false"/>
          <w:bCs w:val="false"/>
          <w:color w:val="000000"/>
          <w:sz w:val="24"/>
          <w:szCs w:val="24"/>
          <w:u w:val="none"/>
        </w:rPr>
        <w:t>Ctr. For Neighbors In Need – 46 S. Bradford St. Dover (People’s Church Downstairs)  Emergency Shelter overnight (M) December 1st thru March 31st</w:t>
      </w:r>
    </w:p>
    <w:p>
      <w:pPr>
        <w:pStyle w:val="Normal"/>
        <w:jc w:val="left"/>
        <w:rPr/>
      </w:pPr>
      <w:r>
        <w:rPr>
          <w:b w:val="false"/>
          <w:bCs w:val="false"/>
          <w:color w:val="000000"/>
          <w:sz w:val="24"/>
          <w:szCs w:val="24"/>
          <w:u w:val="none"/>
        </w:rPr>
        <w:t xml:space="preserve">Theresa Campbell </w:t>
      </w:r>
      <w:hyperlink r:id="rId52">
        <w:r>
          <w:rPr>
            <w:rStyle w:val="InternetLink"/>
            <w:b w:val="false"/>
            <w:bCs w:val="false"/>
            <w:color w:val="000000"/>
            <w:sz w:val="24"/>
            <w:szCs w:val="24"/>
            <w:u w:val="none"/>
          </w:rPr>
          <w:t>tcampbell19938@hotmail.com</w:t>
        </w:r>
      </w:hyperlink>
      <w:r>
        <w:rPr>
          <w:b w:val="false"/>
          <w:bCs w:val="false"/>
          <w:color w:val="000000"/>
          <w:sz w:val="24"/>
          <w:szCs w:val="24"/>
          <w:u w:val="none"/>
        </w:rPr>
        <w:t xml:space="preserve">  379-2140</w:t>
      </w:r>
    </w:p>
    <w:p>
      <w:pPr>
        <w:pStyle w:val="Normal"/>
        <w:jc w:val="left"/>
        <w:rPr/>
      </w:pPr>
      <w:r>
        <w:rPr>
          <w:b w:val="false"/>
          <w:bCs w:val="false"/>
          <w:color w:val="000000"/>
          <w:sz w:val="24"/>
          <w:szCs w:val="24"/>
          <w:u w:val="none"/>
        </w:rPr>
        <w:t xml:space="preserve">Sue Harris  </w:t>
      </w:r>
      <w:hyperlink r:id="rId53">
        <w:r>
          <w:rPr>
            <w:rStyle w:val="InternetLink"/>
            <w:b w:val="false"/>
            <w:bCs w:val="false"/>
            <w:color w:val="000000"/>
            <w:sz w:val="24"/>
            <w:szCs w:val="24"/>
            <w:u w:val="none"/>
          </w:rPr>
          <w:t>shh241@comcast.net</w:t>
        </w:r>
      </w:hyperlink>
      <w:hyperlink r:id="rId54">
        <w:r>
          <w:rPr>
            <w:b w:val="false"/>
            <w:bCs w:val="false"/>
            <w:color w:val="000000"/>
            <w:sz w:val="24"/>
            <w:szCs w:val="24"/>
            <w:u w:val="none"/>
          </w:rPr>
          <w:t xml:space="preserve">  423-6049</w:t>
        </w:r>
      </w:hyperlink>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 xml:space="preserve">Dover Interfaith Mission for Housing -  1155 Walker Rd. Dover (Shelter) (M)  </w:t>
      </w:r>
    </w:p>
    <w:p>
      <w:pPr>
        <w:pStyle w:val="Normal"/>
        <w:jc w:val="left"/>
        <w:rPr/>
      </w:pPr>
      <w:r>
        <w:rPr>
          <w:b w:val="false"/>
          <w:bCs w:val="false"/>
          <w:color w:val="000000"/>
          <w:sz w:val="24"/>
          <w:szCs w:val="24"/>
          <w:u w:val="none"/>
        </w:rPr>
        <w:t>Lamont Pierce</w:t>
        <w:tab/>
        <w:t xml:space="preserve"> 380-0331/380-0347</w:t>
      </w:r>
    </w:p>
    <w:p>
      <w:pPr>
        <w:pStyle w:val="Normal"/>
        <w:jc w:val="left"/>
        <w:rPr/>
      </w:pPr>
      <w:r>
        <w:rPr>
          <w:b w:val="false"/>
          <w:bCs w:val="false"/>
          <w:color w:val="000000"/>
          <w:sz w:val="24"/>
          <w:szCs w:val="24"/>
          <w:u w:val="none"/>
        </w:rPr>
        <w:t>30 day temporary with extention, call direct or go thru Housing Alliance  1-833-find-bed or 1-833-346-3233, Also has additional Step Down housing for rent for Men and Women.</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 xml:space="preserve">Dover Interfaith Mission for Housing - 1156 Walker Rd. Dover (90 day temporary Shelter) (W) </w:t>
      </w:r>
    </w:p>
    <w:p>
      <w:pPr>
        <w:pStyle w:val="Normal"/>
        <w:jc w:val="left"/>
        <w:rPr/>
      </w:pPr>
      <w:r>
        <w:rPr>
          <w:b w:val="false"/>
          <w:bCs w:val="false"/>
          <w:color w:val="000000"/>
          <w:sz w:val="24"/>
          <w:szCs w:val="24"/>
          <w:u w:val="none"/>
        </w:rPr>
        <w:t xml:space="preserve">Armina Domingue  </w:t>
      </w:r>
      <w:hyperlink r:id="rId55">
        <w:r>
          <w:rPr>
            <w:rStyle w:val="InternetLink"/>
            <w:b w:val="false"/>
            <w:bCs w:val="false"/>
            <w:color w:val="000000"/>
            <w:sz w:val="24"/>
            <w:szCs w:val="24"/>
            <w:u w:val="none"/>
          </w:rPr>
          <w:t>adomingue@doverinterfaith.org</w:t>
        </w:r>
      </w:hyperlink>
      <w:r>
        <w:rPr>
          <w:b w:val="false"/>
          <w:bCs w:val="false"/>
          <w:color w:val="000000"/>
          <w:sz w:val="24"/>
          <w:szCs w:val="24"/>
          <w:u w:val="none"/>
        </w:rPr>
        <w:t xml:space="preserve">  736-3600 </w:t>
      </w:r>
    </w:p>
    <w:p>
      <w:pPr>
        <w:pStyle w:val="Normal"/>
        <w:jc w:val="left"/>
        <w:rPr>
          <w:b w:val="false"/>
          <w:b w:val="false"/>
          <w:bCs w:val="false"/>
          <w:color w:val="000000"/>
          <w:sz w:val="24"/>
          <w:szCs w:val="24"/>
          <w:u w:val="none"/>
        </w:rPr>
      </w:pPr>
      <w:r>
        <w:rPr>
          <w:b w:val="false"/>
          <w:bCs w:val="false"/>
          <w:color w:val="000000"/>
          <w:sz w:val="24"/>
          <w:szCs w:val="24"/>
          <w:u w:val="none"/>
        </w:rPr>
        <w:t xml:space="preserve">Must go thru Housing Alliance  1-833-find-bed or 1-833-346-3233   </w:t>
      </w:r>
    </w:p>
    <w:p>
      <w:pPr>
        <w:pStyle w:val="Normal"/>
        <w:jc w:val="left"/>
        <w:rPr/>
      </w:pPr>
      <w:r>
        <w:rPr>
          <w:b w:val="false"/>
          <w:bCs w:val="false"/>
          <w:color w:val="000000"/>
          <w:sz w:val="24"/>
          <w:szCs w:val="24"/>
          <w:u w:val="none"/>
        </w:rPr>
        <w:t>Also has additional Step Down housing for rent for Men and Women.</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DPA (Dept. of Public Ascent) Transitional  - 408 N. Franklin St. (office) Wilmington (Transitional Program) (M) 3 Wilmington, Stanton, Smyrna &amp; Dover Locations</w:t>
      </w:r>
    </w:p>
    <w:p>
      <w:pPr>
        <w:pStyle w:val="Normal"/>
        <w:jc w:val="left"/>
        <w:rPr/>
      </w:pPr>
      <w:r>
        <w:rPr>
          <w:b w:val="false"/>
          <w:bCs w:val="false"/>
          <w:color w:val="000000"/>
          <w:sz w:val="24"/>
          <w:szCs w:val="24"/>
          <w:u w:val="none"/>
        </w:rPr>
        <w:t xml:space="preserve">Lea Williams – Manager  382-0732(office)  </w:t>
      </w:r>
      <w:hyperlink r:id="rId56">
        <w:r>
          <w:rPr>
            <w:rStyle w:val="InternetLink"/>
            <w:b w:val="false"/>
            <w:bCs w:val="false"/>
            <w:color w:val="000000"/>
            <w:sz w:val="24"/>
            <w:szCs w:val="24"/>
            <w:u w:val="none"/>
          </w:rPr>
          <w:t>leawilliams.dpa@outlook.com</w:t>
        </w:r>
      </w:hyperlink>
    </w:p>
    <w:p>
      <w:pPr>
        <w:pStyle w:val="Normal"/>
        <w:jc w:val="left"/>
        <w:rPr>
          <w:b w:val="false"/>
          <w:b w:val="false"/>
          <w:bCs w:val="false"/>
          <w:color w:val="000000"/>
          <w:sz w:val="24"/>
          <w:szCs w:val="24"/>
          <w:u w:val="none"/>
        </w:rPr>
      </w:pPr>
      <w:r>
        <w:rPr>
          <w:b w:val="false"/>
          <w:bCs w:val="false"/>
          <w:color w:val="000000"/>
          <w:sz w:val="24"/>
          <w:szCs w:val="24"/>
          <w:u w:val="none"/>
        </w:rPr>
        <w:t xml:space="preserve">Rent $650. monthly, utilities included with Case Management. </w:t>
      </w:r>
    </w:p>
    <w:p>
      <w:pPr>
        <w:pStyle w:val="Normal"/>
        <w:tabs>
          <w:tab w:val="clear" w:pos="709"/>
          <w:tab w:val="left" w:pos="1063" w:leader="none"/>
        </w:tabs>
        <w:jc w:val="left"/>
        <w:rPr/>
      </w:pPr>
      <w:r>
        <w:rPr>
          <w:b w:val="false"/>
          <w:bCs w:val="false"/>
          <w:color w:val="000000"/>
          <w:sz w:val="24"/>
          <w:szCs w:val="24"/>
          <w:u w:val="none"/>
        </w:rPr>
        <w:t>Referral from organization preferred, phone interview and application required. No Office walk in’s.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House of Pride - 45 S. New Street, Dover  (Sobriety House &amp; Group Houses) (M)</w:t>
      </w:r>
    </w:p>
    <w:p>
      <w:pPr>
        <w:pStyle w:val="Normal"/>
        <w:jc w:val="left"/>
        <w:rPr/>
      </w:pPr>
      <w:r>
        <w:rPr>
          <w:b w:val="false"/>
          <w:bCs w:val="false"/>
          <w:color w:val="000000"/>
          <w:sz w:val="24"/>
          <w:szCs w:val="24"/>
          <w:u w:val="none"/>
        </w:rPr>
        <w:t xml:space="preserve">Bishop Marion Lott  677-0116 or 359-5054  </w:t>
      </w:r>
      <w:hyperlink r:id="rId57">
        <w:r>
          <w:rPr>
            <w:rStyle w:val="InternetLink"/>
            <w:b w:val="false"/>
            <w:bCs w:val="false"/>
            <w:color w:val="000000"/>
            <w:sz w:val="24"/>
            <w:szCs w:val="24"/>
            <w:u w:val="none"/>
          </w:rPr>
          <w:t>bishopmlott@</w:t>
        </w:r>
      </w:hyperlink>
      <w:r>
        <w:rPr>
          <w:rStyle w:val="InternetLink"/>
          <w:b w:val="false"/>
          <w:bCs w:val="false"/>
          <w:color w:val="000000"/>
          <w:sz w:val="24"/>
          <w:szCs w:val="24"/>
          <w:u w:val="none"/>
        </w:rPr>
        <w:t>gmail.com</w:t>
      </w:r>
    </w:p>
    <w:p>
      <w:pPr>
        <w:pStyle w:val="Normal"/>
        <w:jc w:val="left"/>
        <w:rPr/>
      </w:pPr>
      <w:r>
        <w:rPr>
          <w:b w:val="false"/>
          <w:bCs w:val="false"/>
          <w:color w:val="000000"/>
          <w:sz w:val="24"/>
          <w:szCs w:val="24"/>
          <w:u w:val="none"/>
        </w:rPr>
        <w:t>$100. week Must be referred from Treatment Program for sobriety house.</w:t>
      </w:r>
    </w:p>
    <w:p>
      <w:pPr>
        <w:pStyle w:val="Normal"/>
        <w:jc w:val="left"/>
        <w:rPr>
          <w:rFonts w:ascii="Liberation Serif" w:hAnsi="Liberation Serif"/>
        </w:rPr>
      </w:pPr>
      <w:r>
        <w:rPr>
          <w:b w:val="false"/>
          <w:bCs w:val="false"/>
          <w:color w:val="000000"/>
          <w:sz w:val="24"/>
          <w:szCs w:val="24"/>
          <w:u w:val="none"/>
        </w:rPr>
        <w:t xml:space="preserve">$100. week for Group house.  Length of time depends on progress. </w:t>
      </w:r>
      <w:r>
        <w:rPr>
          <w:b w:val="false"/>
          <w:bCs w:val="false"/>
          <w:color w:val="000000"/>
          <w:sz w:val="24"/>
          <w:szCs w:val="24"/>
          <w:u w:val="none"/>
        </w:rPr>
        <w:t>Registrants</w:t>
      </w:r>
      <w:r>
        <w:rPr>
          <w:b w:val="false"/>
          <w:bCs w:val="false"/>
          <w:color w:val="000000"/>
          <w:sz w:val="24"/>
          <w:szCs w:val="24"/>
          <w:u w:val="none"/>
        </w:rPr>
        <w:t xml:space="preserve"> on Case by Case basis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rFonts w:ascii="Liberation Serif" w:hAnsi="Liberation Serif"/>
        </w:rPr>
      </w:pPr>
      <w:r>
        <w:rPr>
          <w:b w:val="false"/>
          <w:bCs w:val="false"/>
          <w:color w:val="000000"/>
          <w:sz w:val="24"/>
          <w:szCs w:val="24"/>
          <w:u w:val="none"/>
        </w:rPr>
        <w:t>The Promise House – 19 S. State St. Dover (Sobriety Program &amp; Group House) (M)</w:t>
      </w:r>
    </w:p>
    <w:p>
      <w:pPr>
        <w:pStyle w:val="Normal"/>
        <w:jc w:val="left"/>
        <w:rPr/>
      </w:pPr>
      <w:r>
        <w:rPr>
          <w:b w:val="false"/>
          <w:bCs w:val="false"/>
          <w:color w:val="000000"/>
          <w:sz w:val="24"/>
          <w:szCs w:val="24"/>
          <w:u w:val="none"/>
        </w:rPr>
        <w:t xml:space="preserve">Verlin Alexander III  689-3392  </w:t>
      </w:r>
      <w:hyperlink r:id="rId58">
        <w:r>
          <w:rPr>
            <w:rStyle w:val="InternetLink"/>
            <w:b w:val="false"/>
            <w:bCs w:val="false"/>
            <w:color w:val="000000"/>
            <w:sz w:val="24"/>
            <w:szCs w:val="24"/>
            <w:u w:val="none"/>
          </w:rPr>
          <w:t>v.alexander@futurepromise.org</w:t>
        </w:r>
      </w:hyperlink>
    </w:p>
    <w:p>
      <w:pPr>
        <w:pStyle w:val="Normal"/>
        <w:jc w:val="left"/>
        <w:rPr>
          <w:rFonts w:ascii="Liberation Serif" w:hAnsi="Liberation Serif"/>
        </w:rPr>
      </w:pPr>
      <w:r>
        <w:rPr>
          <w:b w:val="false"/>
          <w:bCs w:val="false"/>
          <w:color w:val="000000"/>
          <w:sz w:val="24"/>
          <w:szCs w:val="24"/>
          <w:u w:val="none"/>
        </w:rPr>
        <w:t xml:space="preserve">$620/month. Utilities, cable, and Wi-Fi included. Wraparound services available. Prior sexual offense histories considered on a case-by-case basis.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Janie’s Hands Veterans Housing –  1979 State St. Dover office (Transitional) (M)</w:t>
      </w:r>
    </w:p>
    <w:p>
      <w:pPr>
        <w:pStyle w:val="Normal"/>
        <w:jc w:val="left"/>
        <w:rPr/>
      </w:pPr>
      <w:r>
        <w:rPr>
          <w:b w:val="false"/>
          <w:bCs w:val="false"/>
          <w:color w:val="000000"/>
          <w:sz w:val="24"/>
          <w:szCs w:val="24"/>
          <w:u w:val="none"/>
        </w:rPr>
        <w:t xml:space="preserve">Frances Perry 342-915  </w:t>
      </w:r>
      <w:hyperlink r:id="rId59">
        <w:r>
          <w:rPr>
            <w:rStyle w:val="InternetLink"/>
            <w:b w:val="false"/>
            <w:bCs w:val="false"/>
            <w:color w:val="000000"/>
            <w:sz w:val="24"/>
            <w:szCs w:val="24"/>
            <w:u w:val="none"/>
          </w:rPr>
          <w:t>francesperry25@gmail.com</w:t>
        </w:r>
      </w:hyperlink>
      <w:r>
        <w:rPr>
          <w:rStyle w:val="InternetLink"/>
          <w:b w:val="false"/>
          <w:bCs w:val="false"/>
          <w:color w:val="000000"/>
          <w:sz w:val="24"/>
          <w:szCs w:val="24"/>
          <w:u w:val="none"/>
        </w:rPr>
        <w:t xml:space="preserve">  (609) 369-1259 </w:t>
      </w:r>
    </w:p>
    <w:p>
      <w:pPr>
        <w:pStyle w:val="Normal"/>
        <w:jc w:val="left"/>
        <w:rPr/>
      </w:pPr>
      <w:r>
        <w:rPr>
          <w:rStyle w:val="InternetLink"/>
          <w:b w:val="false"/>
          <w:bCs w:val="false"/>
          <w:color w:val="000000"/>
          <w:sz w:val="24"/>
          <w:szCs w:val="24"/>
          <w:u w:val="none"/>
        </w:rPr>
        <w:t>Elanie Lewis 201 281-7502  lannielewis45@gmail.com</w:t>
      </w:r>
    </w:p>
    <w:p>
      <w:pPr>
        <w:pStyle w:val="Normal"/>
        <w:jc w:val="left"/>
        <w:rPr>
          <w:b w:val="false"/>
          <w:b w:val="false"/>
          <w:bCs w:val="false"/>
          <w:color w:val="000000"/>
          <w:sz w:val="24"/>
          <w:szCs w:val="24"/>
          <w:u w:val="none"/>
        </w:rPr>
      </w:pPr>
      <w:r>
        <w:rPr>
          <w:b w:val="false"/>
          <w:bCs w:val="false"/>
          <w:color w:val="000000"/>
          <w:sz w:val="24"/>
          <w:szCs w:val="24"/>
          <w:u w:val="none"/>
        </w:rPr>
        <w:t>90+ day stay, small fee after 30 days,  Registrants case by case basis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K.I.S.H. Home Inc. -338 Hiawatha Lane Dover (Group House) (M &amp; W)</w:t>
      </w:r>
    </w:p>
    <w:p>
      <w:pPr>
        <w:pStyle w:val="Normal"/>
        <w:jc w:val="left"/>
        <w:rPr/>
      </w:pPr>
      <w:r>
        <w:rPr>
          <w:b w:val="false"/>
          <w:bCs w:val="false"/>
          <w:color w:val="000000"/>
          <w:sz w:val="24"/>
          <w:szCs w:val="24"/>
          <w:u w:val="none"/>
        </w:rPr>
        <w:t xml:space="preserve">Kishma George 399-6477 </w:t>
      </w:r>
      <w:hyperlink r:id="rId60">
        <w:r>
          <w:rPr>
            <w:rStyle w:val="InternetLink"/>
            <w:b w:val="false"/>
            <w:bCs w:val="false"/>
            <w:color w:val="000000"/>
            <w:sz w:val="24"/>
            <w:szCs w:val="24"/>
            <w:u w:val="none"/>
          </w:rPr>
          <w:t>kishhomeinc@aol.com</w:t>
        </w:r>
      </w:hyperlink>
    </w:p>
    <w:p>
      <w:pPr>
        <w:pStyle w:val="Normal"/>
        <w:jc w:val="left"/>
        <w:rPr/>
      </w:pPr>
      <w:r>
        <w:rPr>
          <w:b w:val="false"/>
          <w:bCs w:val="false"/>
          <w:color w:val="000000"/>
          <w:sz w:val="24"/>
          <w:szCs w:val="24"/>
          <w:u w:val="none"/>
        </w:rPr>
        <w:t>$750. a month w/utilities included</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Serenity Place - 327 Martin Street. Dover (Live-in Faith-based Sobriety Program House) (M)</w:t>
      </w:r>
    </w:p>
    <w:p>
      <w:pPr>
        <w:pStyle w:val="Normal"/>
        <w:jc w:val="left"/>
        <w:rPr/>
      </w:pPr>
      <w:r>
        <w:rPr>
          <w:b w:val="false"/>
          <w:bCs w:val="false"/>
          <w:color w:val="000000"/>
          <w:sz w:val="24"/>
          <w:szCs w:val="24"/>
          <w:u w:val="none"/>
        </w:rPr>
        <w:t xml:space="preserve">Paul Flickinger  730-0800   </w:t>
      </w:r>
      <w:hyperlink r:id="rId61">
        <w:r>
          <w:rPr>
            <w:rStyle w:val="InternetLink"/>
            <w:b w:val="false"/>
            <w:bCs w:val="false"/>
            <w:color w:val="000000"/>
            <w:sz w:val="24"/>
            <w:szCs w:val="24"/>
            <w:u w:val="none"/>
          </w:rPr>
          <w:t>paulf</w:t>
        </w:r>
      </w:hyperlink>
      <w:hyperlink r:id="rId62">
        <w:r>
          <w:rPr>
            <w:rStyle w:val="InternetLink"/>
            <w:b w:val="false"/>
            <w:bCs w:val="false"/>
            <w:color w:val="000000"/>
            <w:sz w:val="24"/>
            <w:szCs w:val="24"/>
            <w:u w:val="single"/>
          </w:rPr>
          <w:t>@findserenity.org</w:t>
        </w:r>
      </w:hyperlink>
    </w:p>
    <w:p>
      <w:pPr>
        <w:pStyle w:val="Normal"/>
        <w:jc w:val="left"/>
        <w:rPr/>
      </w:pPr>
      <w:r>
        <w:rPr>
          <w:rStyle w:val="InternetLink"/>
          <w:b w:val="false"/>
          <w:bCs w:val="false"/>
          <w:color w:val="000000"/>
          <w:sz w:val="24"/>
          <w:szCs w:val="24"/>
          <w:u w:val="none"/>
        </w:rPr>
        <w:t xml:space="preserve">Bruce Dodson Sr. 730-0800  </w:t>
      </w:r>
      <w:hyperlink r:id="rId63">
        <w:r>
          <w:rPr>
            <w:rStyle w:val="InternetLink"/>
            <w:b w:val="false"/>
            <w:bCs w:val="false"/>
            <w:color w:val="000000"/>
            <w:sz w:val="24"/>
            <w:szCs w:val="24"/>
            <w:u w:val="none"/>
          </w:rPr>
          <w:t>bruced@findserenity.org</w:t>
        </w:r>
      </w:hyperlink>
      <w:r>
        <w:rPr>
          <w:rStyle w:val="InternetLink"/>
          <w:b w:val="false"/>
          <w:bCs w:val="false"/>
          <w:color w:val="000000"/>
          <w:sz w:val="24"/>
          <w:szCs w:val="24"/>
          <w:u w:val="none"/>
        </w:rPr>
        <w:t xml:space="preserve"> </w:t>
      </w:r>
    </w:p>
    <w:p>
      <w:pPr>
        <w:pStyle w:val="Normal"/>
        <w:jc w:val="left"/>
        <w:rPr/>
      </w:pPr>
      <w:r>
        <w:rPr>
          <w:b w:val="false"/>
          <w:bCs w:val="false"/>
          <w:color w:val="000000"/>
          <w:sz w:val="24"/>
          <w:szCs w:val="24"/>
          <w:u w:val="none"/>
        </w:rPr>
        <w:t xml:space="preserve">Referral from Rehab or State Agency, Application/Interview process. 4–6 months program house with ability to move to Step Down group house. SSARR Certified </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 xml:space="preserve">Shalom House – Dover (Live-in Faith-based Sobriety Program House) (M) </w:t>
      </w:r>
    </w:p>
    <w:p>
      <w:pPr>
        <w:pStyle w:val="Normal"/>
        <w:jc w:val="left"/>
        <w:rPr/>
      </w:pPr>
      <w:r>
        <w:rPr>
          <w:b w:val="false"/>
          <w:bCs w:val="false"/>
          <w:color w:val="000000"/>
          <w:sz w:val="24"/>
          <w:szCs w:val="24"/>
          <w:u w:val="none"/>
        </w:rPr>
        <w:t xml:space="preserve">Paul Flickinger 730-0800  </w:t>
      </w:r>
      <w:hyperlink r:id="rId64">
        <w:r>
          <w:rPr>
            <w:rStyle w:val="InternetLink"/>
            <w:b w:val="false"/>
            <w:bCs w:val="false"/>
            <w:color w:val="000000"/>
            <w:sz w:val="24"/>
            <w:szCs w:val="24"/>
            <w:u w:val="none"/>
          </w:rPr>
          <w:t>paulf@findserenity.org</w:t>
        </w:r>
      </w:hyperlink>
    </w:p>
    <w:p>
      <w:pPr>
        <w:pStyle w:val="Normal"/>
        <w:jc w:val="left"/>
        <w:rPr/>
      </w:pPr>
      <w:r>
        <w:rPr>
          <w:b w:val="false"/>
          <w:bCs w:val="false"/>
          <w:color w:val="000000"/>
          <w:sz w:val="24"/>
          <w:szCs w:val="24"/>
          <w:u w:val="none"/>
        </w:rPr>
        <w:t xml:space="preserve">Referral from Rehab or State Agency, Application/Interview process. 4-6 months program house with ability to stay longer upon need and progress. SSARR Certified  </w:t>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r>
    </w:p>
    <w:p>
      <w:pPr>
        <w:pStyle w:val="Normal"/>
        <w:jc w:val="left"/>
        <w:rPr>
          <w:b w:val="false"/>
          <w:b w:val="false"/>
          <w:bCs w:val="false"/>
          <w:color w:val="000000"/>
          <w:sz w:val="24"/>
          <w:szCs w:val="24"/>
          <w:u w:val="single"/>
        </w:rPr>
      </w:pPr>
      <w:r>
        <w:rPr>
          <w:b w:val="false"/>
          <w:bCs w:val="false"/>
          <w:color w:val="000000"/>
          <w:sz w:val="24"/>
          <w:szCs w:val="24"/>
          <w:u w:val="single"/>
        </w:rPr>
        <w:t>SUSSEX COUNTY</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Barbara K. Brooks House - 109 Carolyn Street, Georgetown  (Sobriety Program House) (W)</w:t>
      </w:r>
    </w:p>
    <w:p>
      <w:pPr>
        <w:pStyle w:val="Normal"/>
        <w:jc w:val="left"/>
        <w:rPr/>
      </w:pPr>
      <w:r>
        <w:rPr>
          <w:b w:val="false"/>
          <w:bCs w:val="false"/>
          <w:color w:val="000000"/>
          <w:sz w:val="24"/>
          <w:szCs w:val="24"/>
          <w:u w:val="none"/>
        </w:rPr>
        <w:t xml:space="preserve">Debbie Short 249-7751 </w:t>
      </w:r>
      <w:hyperlink r:id="rId65">
        <w:r>
          <w:rPr>
            <w:rStyle w:val="InternetLink"/>
            <w:b w:val="false"/>
            <w:bCs w:val="false"/>
            <w:color w:val="000000"/>
            <w:sz w:val="24"/>
            <w:szCs w:val="24"/>
            <w:u w:val="none"/>
          </w:rPr>
          <w:t>debbie@brookshome.org</w:t>
        </w:r>
      </w:hyperlink>
    </w:p>
    <w:p>
      <w:pPr>
        <w:pStyle w:val="Normal"/>
        <w:jc w:val="left"/>
        <w:rPr>
          <w:b w:val="false"/>
          <w:b w:val="false"/>
          <w:bCs w:val="false"/>
          <w:color w:val="000000"/>
          <w:sz w:val="24"/>
          <w:szCs w:val="24"/>
          <w:u w:val="none"/>
        </w:rPr>
      </w:pPr>
      <w:r>
        <w:rPr>
          <w:b w:val="false"/>
          <w:bCs w:val="false"/>
          <w:color w:val="000000"/>
          <w:sz w:val="24"/>
          <w:szCs w:val="24"/>
          <w:u w:val="none"/>
        </w:rPr>
        <w:t>Case Management, Addiction Recovery, job search help, $200. entry fee $150. weekly</w:t>
      </w:r>
    </w:p>
    <w:p>
      <w:pPr>
        <w:pStyle w:val="Normal"/>
        <w:jc w:val="left"/>
        <w:rPr>
          <w:b w:val="false"/>
          <w:b w:val="false"/>
          <w:bCs w:val="false"/>
          <w:color w:val="000000"/>
          <w:sz w:val="24"/>
          <w:szCs w:val="24"/>
          <w:u w:val="none"/>
        </w:rPr>
      </w:pPr>
      <w:r>
        <w:rPr>
          <w:b w:val="false"/>
          <w:bCs w:val="false"/>
          <w:color w:val="000000"/>
          <w:sz w:val="24"/>
          <w:szCs w:val="24"/>
          <w:u w:val="none"/>
        </w:rPr>
        <w:t>Registrants on case by case basis</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t>?Coras Wellness – 590 Naanan’s Rd. Claymont office (In-patient Program House in Harrington) (M)</w:t>
      </w:r>
    </w:p>
    <w:p>
      <w:pPr>
        <w:pStyle w:val="Normal"/>
        <w:jc w:val="left"/>
        <w:rPr>
          <w:b w:val="false"/>
          <w:b w:val="false"/>
          <w:bCs w:val="false"/>
          <w:color w:val="000000"/>
          <w:sz w:val="24"/>
          <w:szCs w:val="24"/>
          <w:u w:val="none"/>
        </w:rPr>
      </w:pPr>
      <w:r>
        <w:rPr>
          <w:b w:val="false"/>
          <w:bCs w:val="false"/>
          <w:color w:val="000000"/>
          <w:sz w:val="24"/>
          <w:szCs w:val="24"/>
          <w:u w:val="none"/>
        </w:rPr>
        <w:t xml:space="preserve">Jocelyn Greene 596-3312  jgreene@coraswellness.org </w:t>
      </w:r>
    </w:p>
    <w:p>
      <w:pPr>
        <w:pStyle w:val="Normal"/>
        <w:jc w:val="left"/>
        <w:rPr/>
      </w:pPr>
      <w:r>
        <w:rPr>
          <w:b w:val="false"/>
          <w:bCs w:val="false"/>
          <w:color w:val="000000"/>
          <w:sz w:val="24"/>
          <w:szCs w:val="24"/>
          <w:u w:val="none"/>
        </w:rPr>
        <w:t>Straight from Detox or MH Facility or Referral from Case Manager thru Open Bed</w:t>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b w:val="false"/>
          <w:bCs w:val="false"/>
          <w:color w:val="000000"/>
          <w:sz w:val="24"/>
          <w:szCs w:val="24"/>
          <w:u w:val="none"/>
        </w:rPr>
        <w:t>The Way Home - 324 Old Landing Road, Milsboro (Group House) (M) Rent $125. per week</w:t>
      </w:r>
    </w:p>
    <w:p>
      <w:pPr>
        <w:pStyle w:val="Normal"/>
        <w:jc w:val="left"/>
        <w:rPr/>
      </w:pPr>
      <w:r>
        <w:rPr>
          <w:b w:val="false"/>
          <w:bCs w:val="false"/>
          <w:color w:val="000000"/>
          <w:sz w:val="24"/>
          <w:szCs w:val="24"/>
          <w:u w:val="none"/>
        </w:rPr>
        <w:t xml:space="preserve"> </w:t>
      </w:r>
      <w:r>
        <w:rPr>
          <w:b w:val="false"/>
          <w:bCs w:val="false"/>
          <w:color w:val="000000"/>
          <w:sz w:val="24"/>
          <w:szCs w:val="24"/>
          <w:u w:val="none"/>
        </w:rPr>
        <w:t>24679 Dupont Blvd., Georgetown (Group House) (M) Rent $150.00 per week</w:t>
      </w:r>
    </w:p>
    <w:p>
      <w:pPr>
        <w:pStyle w:val="Normal"/>
        <w:jc w:val="left"/>
        <w:rPr/>
      </w:pPr>
      <w:r>
        <w:rPr>
          <w:b w:val="false"/>
          <w:bCs w:val="false"/>
          <w:color w:val="000000"/>
          <w:sz w:val="24"/>
          <w:szCs w:val="24"/>
          <w:u w:val="none"/>
        </w:rPr>
        <w:t>Patience K. Felder  856-9870x7 pkilgro-felder</w:t>
      </w:r>
      <w:hyperlink r:id="rId66">
        <w:r>
          <w:rPr>
            <w:rStyle w:val="InternetLink"/>
            <w:b w:val="false"/>
            <w:bCs w:val="false"/>
            <w:color w:val="000000"/>
            <w:sz w:val="24"/>
            <w:szCs w:val="24"/>
            <w:u w:val="none"/>
          </w:rPr>
          <w:t>@twhprogram.org</w:t>
        </w:r>
      </w:hyperlink>
      <w:r>
        <w:rPr>
          <w:b w:val="false"/>
          <w:bCs w:val="false"/>
          <w:color w:val="000000"/>
          <w:sz w:val="24"/>
          <w:szCs w:val="24"/>
          <w:u w:val="none"/>
        </w:rPr>
        <w:t xml:space="preserve">    or  </w:t>
      </w:r>
    </w:p>
    <w:p>
      <w:pPr>
        <w:pStyle w:val="Normal"/>
        <w:jc w:val="left"/>
        <w:rPr/>
      </w:pPr>
      <w:r>
        <w:rPr>
          <w:b w:val="false"/>
          <w:bCs w:val="false"/>
          <w:color w:val="000000"/>
          <w:sz w:val="24"/>
          <w:szCs w:val="24"/>
          <w:u w:val="none"/>
        </w:rPr>
        <w:t xml:space="preserve">Tony Neil 841-8287 </w:t>
      </w:r>
      <w:hyperlink r:id="rId67">
        <w:r>
          <w:rPr>
            <w:rStyle w:val="InternetLink"/>
            <w:b w:val="false"/>
            <w:bCs w:val="false"/>
            <w:color w:val="000000"/>
            <w:sz w:val="24"/>
            <w:szCs w:val="24"/>
            <w:u w:val="none"/>
          </w:rPr>
          <w:t>tony@twhprogram.org</w:t>
        </w:r>
      </w:hyperlink>
      <w:r>
        <w:rPr>
          <w:b w:val="false"/>
          <w:bCs w:val="false"/>
          <w:color w:val="000000"/>
          <w:sz w:val="24"/>
          <w:szCs w:val="24"/>
          <w:u w:val="none"/>
        </w:rPr>
        <w:t xml:space="preserve"> </w:t>
      </w:r>
    </w:p>
    <w:p>
      <w:pPr>
        <w:pStyle w:val="Normal"/>
        <w:jc w:val="left"/>
        <w:rPr/>
      </w:pPr>
      <w:r>
        <w:rPr>
          <w:b w:val="false"/>
          <w:bCs w:val="false"/>
          <w:color w:val="000000"/>
          <w:sz w:val="24"/>
          <w:szCs w:val="24"/>
          <w:u w:val="none"/>
        </w:rPr>
        <w:t xml:space="preserve"> </w:t>
      </w:r>
      <w:bookmarkStart w:id="2" w:name="__DdeLink__2843_2762530067"/>
      <w:r>
        <w:rPr>
          <w:b w:val="false"/>
          <w:bCs w:val="false"/>
          <w:color w:val="000000"/>
          <w:sz w:val="24"/>
          <w:szCs w:val="24"/>
          <w:u w:val="none"/>
        </w:rPr>
        <w:t>Reentry help, case management, job assistance</w:t>
      </w:r>
      <w:bookmarkEnd w:id="2"/>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b w:val="false"/>
          <w:b w:val="false"/>
          <w:bCs w:val="false"/>
          <w:color w:val="000000"/>
          <w:sz w:val="24"/>
          <w:szCs w:val="24"/>
          <w:u w:val="none"/>
        </w:rPr>
      </w:pPr>
      <w:r>
        <w:rPr>
          <w:b w:val="false"/>
          <w:bCs w:val="false"/>
          <w:color w:val="000000"/>
          <w:sz w:val="24"/>
          <w:szCs w:val="24"/>
          <w:u w:val="none"/>
        </w:rPr>
      </w:r>
    </w:p>
    <w:p>
      <w:pPr>
        <w:pStyle w:val="Normal"/>
        <w:jc w:val="left"/>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
    <w:name w:val="ListLabel 1"/>
    <w:qFormat/>
    <w:rPr>
      <w:b w:val="false"/>
      <w:bCs w:val="false"/>
      <w:sz w:val="24"/>
      <w:szCs w:val="24"/>
      <w:u w:val="none"/>
    </w:rPr>
  </w:style>
  <w:style w:type="character" w:styleId="ListLabel2">
    <w:name w:val="ListLabel 2"/>
    <w:qFormat/>
    <w:rPr>
      <w:sz w:val="20"/>
      <w:szCs w:val="20"/>
      <w:u w:val="single"/>
    </w:rPr>
  </w:style>
  <w:style w:type="character" w:styleId="ListLabel3">
    <w:name w:val="ListLabel 3"/>
    <w:qFormat/>
    <w:rPr>
      <w:b w:val="false"/>
      <w:bCs w:val="false"/>
      <w:sz w:val="24"/>
      <w:szCs w:val="24"/>
      <w:u w:val="single"/>
    </w:rPr>
  </w:style>
  <w:style w:type="character" w:styleId="ListLabel4">
    <w:name w:val="ListLabel 4"/>
    <w:qFormat/>
    <w:rPr>
      <w:b w:val="false"/>
      <w:bCs w:val="false"/>
      <w:color w:val="000000"/>
      <w:sz w:val="24"/>
      <w:szCs w:val="24"/>
      <w:u w:val="none"/>
    </w:rPr>
  </w:style>
  <w:style w:type="character" w:styleId="ListLabel5">
    <w:name w:val="ListLabel 5"/>
    <w:qFormat/>
    <w:rPr>
      <w:color w:val="000000"/>
      <w:sz w:val="20"/>
      <w:szCs w:val="20"/>
      <w:u w:val="single"/>
    </w:rPr>
  </w:style>
  <w:style w:type="character" w:styleId="ListLabel6">
    <w:name w:val="ListLabel 6"/>
    <w:qFormat/>
    <w:rPr>
      <w:b w:val="false"/>
      <w:bCs w:val="false"/>
      <w:color w:val="000000"/>
      <w:sz w:val="24"/>
      <w:szCs w:val="24"/>
      <w:u w:val="single"/>
    </w:rPr>
  </w:style>
  <w:style w:type="character" w:styleId="ListLabel7">
    <w:name w:val="ListLabel 7"/>
    <w:qFormat/>
    <w:rPr>
      <w:b w:val="false"/>
      <w:bCs w:val="false"/>
      <w:color w:val="000000"/>
      <w:sz w:val="24"/>
      <w:szCs w:val="24"/>
      <w:u w:val="none"/>
    </w:rPr>
  </w:style>
  <w:style w:type="character" w:styleId="ListLabel8">
    <w:name w:val="ListLabel 8"/>
    <w:qFormat/>
    <w:rPr>
      <w:color w:val="000000"/>
      <w:sz w:val="20"/>
      <w:szCs w:val="20"/>
      <w:u w:val="single"/>
    </w:rPr>
  </w:style>
  <w:style w:type="character" w:styleId="ListLabel9">
    <w:name w:val="ListLabel 9"/>
    <w:qFormat/>
    <w:rPr>
      <w:b w:val="false"/>
      <w:bCs w:val="false"/>
      <w:color w:val="000000"/>
      <w:sz w:val="24"/>
      <w:szCs w:val="24"/>
      <w:u w:val="single"/>
    </w:rPr>
  </w:style>
  <w:style w:type="character" w:styleId="ListLabel10">
    <w:name w:val="ListLabel 10"/>
    <w:qFormat/>
    <w:rPr>
      <w:b w:val="false"/>
      <w:bCs w:val="false"/>
      <w:color w:val="000000"/>
      <w:sz w:val="24"/>
      <w:szCs w:val="24"/>
      <w:u w:val="none"/>
    </w:rPr>
  </w:style>
  <w:style w:type="character" w:styleId="ListLabel11">
    <w:name w:val="ListLabel 11"/>
    <w:qFormat/>
    <w:rPr>
      <w:b w:val="false"/>
      <w:bCs w:val="false"/>
      <w:color w:val="000000"/>
      <w:sz w:val="24"/>
      <w:szCs w:val="24"/>
      <w:u w:val="none"/>
    </w:rPr>
  </w:style>
  <w:style w:type="character" w:styleId="ListLabel12">
    <w:name w:val="ListLabel 12"/>
    <w:qFormat/>
    <w:rPr>
      <w:color w:val="000000"/>
      <w:sz w:val="20"/>
      <w:szCs w:val="20"/>
      <w:u w:val="single"/>
    </w:rPr>
  </w:style>
  <w:style w:type="character" w:styleId="ListLabel13">
    <w:name w:val="ListLabel 13"/>
    <w:qFormat/>
    <w:rPr>
      <w:b w:val="false"/>
      <w:bCs w:val="false"/>
      <w:color w:val="000000"/>
      <w:sz w:val="24"/>
      <w:szCs w:val="24"/>
      <w:u w:val="single"/>
    </w:rPr>
  </w:style>
  <w:style w:type="character" w:styleId="ListLabel14">
    <w:name w:val="ListLabel 14"/>
    <w:qFormat/>
    <w:rPr>
      <w:b w:val="false"/>
      <w:bCs w:val="false"/>
      <w:color w:val="000000"/>
      <w:sz w:val="24"/>
      <w:szCs w:val="24"/>
      <w:u w:val="none"/>
    </w:rPr>
  </w:style>
  <w:style w:type="character" w:styleId="ListLabel15">
    <w:name w:val="ListLabel 15"/>
    <w:qFormat/>
    <w:rPr>
      <w:color w:val="000000"/>
      <w:sz w:val="20"/>
      <w:szCs w:val="20"/>
      <w:u w:val="single"/>
    </w:rPr>
  </w:style>
  <w:style w:type="character" w:styleId="ListLabel16">
    <w:name w:val="ListLabel 16"/>
    <w:qFormat/>
    <w:rPr>
      <w:b w:val="false"/>
      <w:bCs w:val="false"/>
      <w:color w:val="000000"/>
      <w:sz w:val="24"/>
      <w:szCs w:val="24"/>
      <w:u w:val="single"/>
    </w:rPr>
  </w:style>
  <w:style w:type="character" w:styleId="ListLabel17">
    <w:name w:val="ListLabel 17"/>
    <w:qFormat/>
    <w:rPr>
      <w:b w:val="false"/>
      <w:bCs w:val="false"/>
      <w:color w:val="000000"/>
      <w:sz w:val="24"/>
      <w:szCs w:val="24"/>
      <w:u w:val="none"/>
    </w:rPr>
  </w:style>
  <w:style w:type="character" w:styleId="ListLabel18">
    <w:name w:val="ListLabel 18"/>
    <w:qFormat/>
    <w:rPr>
      <w:color w:val="000000"/>
      <w:sz w:val="20"/>
      <w:szCs w:val="20"/>
      <w:u w:val="single"/>
    </w:rPr>
  </w:style>
  <w:style w:type="character" w:styleId="ListLabel19">
    <w:name w:val="ListLabel 19"/>
    <w:qFormat/>
    <w:rPr>
      <w:b w:val="false"/>
      <w:bCs w:val="false"/>
      <w:color w:val="000000"/>
      <w:sz w:val="24"/>
      <w:szCs w:val="24"/>
      <w:u w:val="single"/>
    </w:rPr>
  </w:style>
  <w:style w:type="character" w:styleId="ListLabel20">
    <w:name w:val="ListLabel 20"/>
    <w:qFormat/>
    <w:rPr>
      <w:b w:val="false"/>
      <w:bCs w:val="false"/>
      <w:color w:val="000000"/>
      <w:sz w:val="24"/>
      <w:szCs w:val="24"/>
      <w:u w:val="none"/>
    </w:rPr>
  </w:style>
  <w:style w:type="character" w:styleId="ListLabel21">
    <w:name w:val="ListLabel 21"/>
    <w:qFormat/>
    <w:rPr>
      <w:color w:val="000000"/>
      <w:sz w:val="20"/>
      <w:szCs w:val="20"/>
      <w:u w:val="single"/>
    </w:rPr>
  </w:style>
  <w:style w:type="character" w:styleId="ListLabel22">
    <w:name w:val="ListLabel 22"/>
    <w:qFormat/>
    <w:rPr>
      <w:b w:val="false"/>
      <w:bCs w:val="false"/>
      <w:color w:val="000000"/>
      <w:sz w:val="24"/>
      <w:szCs w:val="24"/>
      <w:u w:val="single"/>
    </w:rPr>
  </w:style>
  <w:style w:type="character" w:styleId="ListLabel23">
    <w:name w:val="ListLabel 23"/>
    <w:qFormat/>
    <w:rPr>
      <w:b w:val="false"/>
      <w:bCs w:val="false"/>
      <w:color w:val="000000"/>
      <w:sz w:val="24"/>
      <w:szCs w:val="24"/>
      <w:u w:val="none"/>
    </w:rPr>
  </w:style>
  <w:style w:type="character" w:styleId="ListLabel24">
    <w:name w:val="ListLabel 24"/>
    <w:qFormat/>
    <w:rPr>
      <w:color w:val="000000"/>
      <w:sz w:val="20"/>
      <w:szCs w:val="20"/>
      <w:u w:val="single"/>
    </w:rPr>
  </w:style>
  <w:style w:type="character" w:styleId="ListLabel25">
    <w:name w:val="ListLabel 25"/>
    <w:qFormat/>
    <w:rPr>
      <w:b w:val="false"/>
      <w:bCs w:val="false"/>
      <w:color w:val="000000"/>
      <w:sz w:val="24"/>
      <w:szCs w:val="24"/>
      <w:u w:val="single"/>
    </w:rPr>
  </w:style>
  <w:style w:type="character" w:styleId="ListLabel26">
    <w:name w:val="ListLabel 26"/>
    <w:qFormat/>
    <w:rPr>
      <w:b w:val="false"/>
      <w:bCs w:val="false"/>
      <w:color w:val="000000"/>
      <w:sz w:val="24"/>
      <w:szCs w:val="24"/>
      <w:u w:val="none"/>
    </w:rPr>
  </w:style>
  <w:style w:type="character" w:styleId="ListLabel27">
    <w:name w:val="ListLabel 27"/>
    <w:qFormat/>
    <w:rPr>
      <w:color w:val="000000"/>
      <w:sz w:val="20"/>
      <w:szCs w:val="20"/>
      <w:u w:val="single"/>
    </w:rPr>
  </w:style>
  <w:style w:type="character" w:styleId="ListLabel28">
    <w:name w:val="ListLabel 28"/>
    <w:qFormat/>
    <w:rPr>
      <w:b w:val="false"/>
      <w:bCs w:val="false"/>
      <w:color w:val="000000"/>
      <w:sz w:val="24"/>
      <w:szCs w:val="24"/>
      <w:u w:val="single"/>
    </w:rPr>
  </w:style>
  <w:style w:type="character" w:styleId="ListLabel29">
    <w:name w:val="ListLabel 29"/>
    <w:qFormat/>
    <w:rPr>
      <w:b w:val="false"/>
      <w:bCs w:val="false"/>
      <w:color w:val="000000"/>
      <w:sz w:val="24"/>
      <w:szCs w:val="24"/>
      <w:u w:val="none"/>
    </w:rPr>
  </w:style>
  <w:style w:type="character" w:styleId="ListLabel30">
    <w:name w:val="ListLabel 30"/>
    <w:qFormat/>
    <w:rPr>
      <w:color w:val="000000"/>
      <w:sz w:val="20"/>
      <w:szCs w:val="20"/>
      <w:u w:val="single"/>
    </w:rPr>
  </w:style>
  <w:style w:type="character" w:styleId="ListLabel31">
    <w:name w:val="ListLabel 31"/>
    <w:qFormat/>
    <w:rPr>
      <w:b w:val="false"/>
      <w:bCs w:val="false"/>
      <w:color w:val="000000"/>
      <w:sz w:val="24"/>
      <w:szCs w:val="24"/>
      <w:u w:val="single"/>
    </w:rPr>
  </w:style>
  <w:style w:type="character" w:styleId="ListLabel32">
    <w:name w:val="ListLabel 32"/>
    <w:qFormat/>
    <w:rPr>
      <w:b w:val="false"/>
      <w:bCs w:val="false"/>
      <w:color w:val="000000"/>
      <w:sz w:val="24"/>
      <w:szCs w:val="24"/>
      <w:u w:val="none"/>
    </w:rPr>
  </w:style>
  <w:style w:type="character" w:styleId="ListLabel33">
    <w:name w:val="ListLabel 33"/>
    <w:qFormat/>
    <w:rPr>
      <w:color w:val="000000"/>
      <w:sz w:val="20"/>
      <w:szCs w:val="20"/>
      <w:u w:val="single"/>
    </w:rPr>
  </w:style>
  <w:style w:type="character" w:styleId="ListLabel34">
    <w:name w:val="ListLabel 34"/>
    <w:qFormat/>
    <w:rPr>
      <w:b w:val="false"/>
      <w:bCs w:val="false"/>
      <w:color w:val="000000"/>
      <w:sz w:val="24"/>
      <w:szCs w:val="24"/>
      <w:u w:val="single"/>
    </w:rPr>
  </w:style>
  <w:style w:type="character" w:styleId="ListLabel35">
    <w:name w:val="ListLabel 35"/>
    <w:qFormat/>
    <w:rPr>
      <w:b w:val="false"/>
      <w:bCs w:val="false"/>
      <w:color w:val="000000"/>
      <w:sz w:val="24"/>
      <w:szCs w:val="24"/>
      <w:u w:val="none"/>
    </w:rPr>
  </w:style>
  <w:style w:type="character" w:styleId="ListLabel36">
    <w:name w:val="ListLabel 36"/>
    <w:qFormat/>
    <w:rPr>
      <w:color w:val="000000"/>
      <w:sz w:val="20"/>
      <w:szCs w:val="20"/>
      <w:u w:val="single"/>
    </w:rPr>
  </w:style>
  <w:style w:type="character" w:styleId="ListLabel37">
    <w:name w:val="ListLabel 37"/>
    <w:qFormat/>
    <w:rPr>
      <w:b w:val="false"/>
      <w:bCs w:val="false"/>
      <w:color w:val="000000"/>
      <w:sz w:val="24"/>
      <w:szCs w:val="24"/>
      <w:u w:val="single"/>
    </w:rPr>
  </w:style>
  <w:style w:type="character" w:styleId="ListLabel38">
    <w:name w:val="ListLabel 38"/>
    <w:qFormat/>
    <w:rPr>
      <w:b w:val="false"/>
      <w:bCs w:val="false"/>
      <w:color w:val="000000"/>
      <w:sz w:val="24"/>
      <w:szCs w:val="24"/>
      <w:u w:val="none"/>
    </w:rPr>
  </w:style>
  <w:style w:type="character" w:styleId="ListLabel39">
    <w:name w:val="ListLabel 39"/>
    <w:qFormat/>
    <w:rPr>
      <w:b w:val="false"/>
      <w:bCs w:val="false"/>
      <w:color w:val="000000"/>
      <w:sz w:val="24"/>
      <w:szCs w:val="24"/>
      <w:u w:val="none"/>
    </w:rPr>
  </w:style>
  <w:style w:type="character" w:styleId="ListLabel40">
    <w:name w:val="ListLabel 40"/>
    <w:qFormat/>
    <w:rPr>
      <w:color w:val="000000"/>
      <w:sz w:val="20"/>
      <w:szCs w:val="20"/>
      <w:u w:val="single"/>
    </w:rPr>
  </w:style>
  <w:style w:type="character" w:styleId="ListLabel41">
    <w:name w:val="ListLabel 41"/>
    <w:qFormat/>
    <w:rPr>
      <w:b w:val="false"/>
      <w:bCs w:val="false"/>
      <w:color w:val="000000"/>
      <w:sz w:val="24"/>
      <w:szCs w:val="24"/>
      <w:u w:val="single"/>
    </w:rPr>
  </w:style>
  <w:style w:type="character" w:styleId="ListLabel42">
    <w:name w:val="ListLabel 42"/>
    <w:qFormat/>
    <w:rPr>
      <w:b w:val="false"/>
      <w:bCs w:val="false"/>
      <w:color w:val="000000"/>
      <w:sz w:val="24"/>
      <w:szCs w:val="24"/>
      <w:u w:val="none"/>
    </w:rPr>
  </w:style>
  <w:style w:type="character" w:styleId="ListLabel43">
    <w:name w:val="ListLabel 43"/>
    <w:qFormat/>
    <w:rPr>
      <w:color w:val="000000"/>
      <w:sz w:val="20"/>
      <w:szCs w:val="20"/>
      <w:u w:val="single"/>
    </w:rPr>
  </w:style>
  <w:style w:type="character" w:styleId="ListLabel44">
    <w:name w:val="ListLabel 44"/>
    <w:qFormat/>
    <w:rPr>
      <w:b w:val="false"/>
      <w:bCs w:val="false"/>
      <w:color w:val="000000"/>
      <w:sz w:val="24"/>
      <w:szCs w:val="24"/>
      <w:u w:val="single"/>
    </w:rPr>
  </w:style>
  <w:style w:type="character" w:styleId="ListLabel45">
    <w:name w:val="ListLabel 45"/>
    <w:qFormat/>
    <w:rPr>
      <w:b w:val="false"/>
      <w:bCs w:val="false"/>
      <w:color w:val="000000"/>
      <w:sz w:val="24"/>
      <w:szCs w:val="24"/>
      <w:u w:val="none"/>
    </w:rPr>
  </w:style>
  <w:style w:type="character" w:styleId="ListLabel46">
    <w:name w:val="ListLabel 46"/>
    <w:qFormat/>
    <w:rPr>
      <w:b w:val="false"/>
      <w:bCs w:val="false"/>
      <w:color w:val="000000"/>
      <w:sz w:val="24"/>
      <w:szCs w:val="24"/>
      <w:u w:val="none"/>
    </w:rPr>
  </w:style>
  <w:style w:type="character" w:styleId="ListLabel47">
    <w:name w:val="ListLabel 47"/>
    <w:qFormat/>
    <w:rPr>
      <w:color w:val="000000"/>
      <w:sz w:val="20"/>
      <w:szCs w:val="20"/>
      <w:u w:val="single"/>
    </w:rPr>
  </w:style>
  <w:style w:type="character" w:styleId="ListLabel48">
    <w:name w:val="ListLabel 48"/>
    <w:qFormat/>
    <w:rPr>
      <w:b w:val="false"/>
      <w:bCs w:val="false"/>
      <w:color w:val="000000"/>
      <w:sz w:val="24"/>
      <w:szCs w:val="24"/>
      <w:u w:val="single"/>
    </w:rPr>
  </w:style>
  <w:style w:type="character" w:styleId="ListLabel49">
    <w:name w:val="ListLabel 49"/>
    <w:qFormat/>
    <w:rPr>
      <w:b w:val="false"/>
      <w:bCs w:val="false"/>
      <w:color w:val="000000"/>
      <w:sz w:val="24"/>
      <w:szCs w:val="24"/>
      <w:u w:val="none"/>
    </w:rPr>
  </w:style>
  <w:style w:type="character" w:styleId="ListLabel50">
    <w:name w:val="ListLabel 50"/>
    <w:qFormat/>
    <w:rPr>
      <w:color w:val="000000"/>
      <w:sz w:val="20"/>
      <w:szCs w:val="20"/>
      <w:u w:val="single"/>
    </w:rPr>
  </w:style>
  <w:style w:type="character" w:styleId="ListLabel51">
    <w:name w:val="ListLabel 51"/>
    <w:qFormat/>
    <w:rPr>
      <w:b w:val="false"/>
      <w:bCs w:val="false"/>
      <w:color w:val="000000"/>
      <w:sz w:val="24"/>
      <w:szCs w:val="24"/>
      <w:u w:val="single"/>
    </w:rPr>
  </w:style>
  <w:style w:type="character" w:styleId="ListLabel52">
    <w:name w:val="ListLabel 52"/>
    <w:qFormat/>
    <w:rPr>
      <w:b w:val="false"/>
      <w:bCs w:val="false"/>
      <w:color w:val="000000"/>
      <w:sz w:val="24"/>
      <w:szCs w:val="24"/>
      <w:u w:val="none"/>
    </w:rPr>
  </w:style>
  <w:style w:type="character" w:styleId="ListLabel53">
    <w:name w:val="ListLabel 53"/>
    <w:qFormat/>
    <w:rPr>
      <w:color w:val="000000"/>
      <w:sz w:val="20"/>
      <w:szCs w:val="20"/>
      <w:u w:val="single"/>
    </w:rPr>
  </w:style>
  <w:style w:type="character" w:styleId="ListLabel54">
    <w:name w:val="ListLabel 54"/>
    <w:qFormat/>
    <w:rPr>
      <w:b w:val="false"/>
      <w:bCs w:val="false"/>
      <w:color w:val="000000"/>
      <w:sz w:val="24"/>
      <w:szCs w:val="24"/>
      <w:u w:val="single"/>
    </w:rPr>
  </w:style>
  <w:style w:type="character" w:styleId="ListLabel55">
    <w:name w:val="ListLabel 55"/>
    <w:qFormat/>
    <w:rPr>
      <w:b w:val="false"/>
      <w:bCs w:val="false"/>
      <w:color w:val="000000"/>
      <w:sz w:val="24"/>
      <w:szCs w:val="24"/>
      <w:u w:val="none"/>
    </w:rPr>
  </w:style>
  <w:style w:type="character" w:styleId="ListLabel56">
    <w:name w:val="ListLabel 56"/>
    <w:qFormat/>
    <w:rPr>
      <w:color w:val="000000"/>
      <w:sz w:val="20"/>
      <w:szCs w:val="20"/>
      <w:u w:val="single"/>
    </w:rPr>
  </w:style>
  <w:style w:type="character" w:styleId="ListLabel57">
    <w:name w:val="ListLabel 57"/>
    <w:qFormat/>
    <w:rPr>
      <w:b w:val="false"/>
      <w:bCs w:val="false"/>
      <w:color w:val="000000"/>
      <w:sz w:val="24"/>
      <w:szCs w:val="24"/>
      <w:u w:val="single"/>
    </w:rPr>
  </w:style>
  <w:style w:type="character" w:styleId="ListLabel58">
    <w:name w:val="ListLabel 58"/>
    <w:qFormat/>
    <w:rPr>
      <w:b w:val="false"/>
      <w:bCs w:val="false"/>
      <w:color w:val="000000"/>
      <w:sz w:val="24"/>
      <w:szCs w:val="24"/>
      <w:u w:val="none"/>
    </w:rPr>
  </w:style>
  <w:style w:type="character" w:styleId="ListLabel59">
    <w:name w:val="ListLabel 59"/>
    <w:qFormat/>
    <w:rPr>
      <w:color w:val="000000"/>
      <w:sz w:val="20"/>
      <w:szCs w:val="20"/>
      <w:u w:val="single"/>
    </w:rPr>
  </w:style>
  <w:style w:type="character" w:styleId="ListLabel60">
    <w:name w:val="ListLabel 60"/>
    <w:qFormat/>
    <w:rPr>
      <w:b w:val="false"/>
      <w:bCs w:val="false"/>
      <w:color w:val="000000"/>
      <w:sz w:val="24"/>
      <w:szCs w:val="24"/>
      <w:u w:val="single"/>
    </w:rPr>
  </w:style>
  <w:style w:type="character" w:styleId="ListLabel61">
    <w:name w:val="ListLabel 61"/>
    <w:qFormat/>
    <w:rPr>
      <w:b w:val="false"/>
      <w:bCs w:val="false"/>
      <w:color w:val="000000"/>
      <w:sz w:val="24"/>
      <w:szCs w:val="24"/>
      <w:u w:val="none"/>
    </w:rPr>
  </w:style>
  <w:style w:type="character" w:styleId="ListLabel62">
    <w:name w:val="ListLabel 62"/>
    <w:qFormat/>
    <w:rPr>
      <w:color w:val="000000"/>
      <w:sz w:val="20"/>
      <w:szCs w:val="20"/>
      <w:u w:val="single"/>
    </w:rPr>
  </w:style>
  <w:style w:type="character" w:styleId="ListLabel63">
    <w:name w:val="ListLabel 63"/>
    <w:qFormat/>
    <w:rPr>
      <w:b w:val="false"/>
      <w:bCs w:val="false"/>
      <w:color w:val="000000"/>
      <w:sz w:val="24"/>
      <w:szCs w:val="24"/>
      <w:u w:val="single"/>
    </w:rPr>
  </w:style>
  <w:style w:type="character" w:styleId="ListLabel64">
    <w:name w:val="ListLabel 64"/>
    <w:qFormat/>
    <w:rPr>
      <w:b w:val="false"/>
      <w:bCs w:val="false"/>
      <w:color w:val="000000"/>
      <w:sz w:val="24"/>
      <w:szCs w:val="24"/>
      <w:u w:val="none"/>
    </w:rPr>
  </w:style>
  <w:style w:type="character" w:styleId="ListLabel65">
    <w:name w:val="ListLabel 65"/>
    <w:qFormat/>
    <w:rPr>
      <w:color w:val="000000"/>
      <w:sz w:val="20"/>
      <w:szCs w:val="20"/>
      <w:u w:val="single"/>
    </w:rPr>
  </w:style>
  <w:style w:type="character" w:styleId="ListLabel66">
    <w:name w:val="ListLabel 66"/>
    <w:qFormat/>
    <w:rPr>
      <w:b w:val="false"/>
      <w:bCs w:val="false"/>
      <w:color w:val="000000"/>
      <w:sz w:val="24"/>
      <w:szCs w:val="24"/>
      <w:u w:val="single"/>
    </w:rPr>
  </w:style>
  <w:style w:type="character" w:styleId="ListLabel67">
    <w:name w:val="ListLabel 67"/>
    <w:qFormat/>
    <w:rPr>
      <w:b w:val="false"/>
      <w:bCs w:val="false"/>
      <w:color w:val="000000"/>
      <w:sz w:val="24"/>
      <w:szCs w:val="24"/>
      <w:u w:val="none"/>
    </w:rPr>
  </w:style>
  <w:style w:type="character" w:styleId="ListLabel68">
    <w:name w:val="ListLabel 68"/>
    <w:qFormat/>
    <w:rPr>
      <w:color w:val="000000"/>
      <w:sz w:val="20"/>
      <w:szCs w:val="20"/>
      <w:u w:val="single"/>
    </w:rPr>
  </w:style>
  <w:style w:type="character" w:styleId="ListLabel69">
    <w:name w:val="ListLabel 69"/>
    <w:qFormat/>
    <w:rPr>
      <w:b w:val="false"/>
      <w:bCs w:val="false"/>
      <w:color w:val="000000"/>
      <w:sz w:val="24"/>
      <w:szCs w:val="24"/>
      <w:u w:val="single"/>
    </w:rPr>
  </w:style>
  <w:style w:type="character" w:styleId="ListLabel70">
    <w:name w:val="ListLabel 70"/>
    <w:qFormat/>
    <w:rPr>
      <w:b w:val="false"/>
      <w:bCs w:val="false"/>
      <w:color w:val="000000"/>
      <w:sz w:val="24"/>
      <w:szCs w:val="24"/>
      <w:u w:val="none"/>
    </w:rPr>
  </w:style>
  <w:style w:type="character" w:styleId="ListLabel71">
    <w:name w:val="ListLabel 71"/>
    <w:qFormat/>
    <w:rPr>
      <w:b w:val="false"/>
      <w:bCs w:val="false"/>
      <w:color w:val="000000"/>
      <w:sz w:val="24"/>
      <w:szCs w:val="24"/>
      <w:u w:val="none"/>
    </w:rPr>
  </w:style>
  <w:style w:type="character" w:styleId="ListLabel72">
    <w:name w:val="ListLabel 72"/>
    <w:qFormat/>
    <w:rPr>
      <w:color w:val="000000"/>
      <w:sz w:val="20"/>
      <w:szCs w:val="20"/>
      <w:u w:val="single"/>
    </w:rPr>
  </w:style>
  <w:style w:type="character" w:styleId="ListLabel73">
    <w:name w:val="ListLabel 73"/>
    <w:qFormat/>
    <w:rPr>
      <w:b w:val="false"/>
      <w:bCs w:val="false"/>
      <w:color w:val="000000"/>
      <w:sz w:val="24"/>
      <w:szCs w:val="24"/>
      <w:u w:val="single"/>
    </w:rPr>
  </w:style>
  <w:style w:type="character" w:styleId="ListLabel74">
    <w:name w:val="ListLabel 74"/>
    <w:qFormat/>
    <w:rPr>
      <w:b w:val="false"/>
      <w:bCs w:val="false"/>
      <w:color w:val="000000"/>
      <w:sz w:val="24"/>
      <w:szCs w:val="24"/>
      <w:u w:val="none"/>
    </w:rPr>
  </w:style>
  <w:style w:type="character" w:styleId="ListLabel75">
    <w:name w:val="ListLabel 75"/>
    <w:qFormat/>
    <w:rPr>
      <w:color w:val="000000"/>
      <w:sz w:val="20"/>
      <w:szCs w:val="20"/>
      <w:u w:val="single"/>
    </w:rPr>
  </w:style>
  <w:style w:type="character" w:styleId="ListLabel76">
    <w:name w:val="ListLabel 76"/>
    <w:qFormat/>
    <w:rPr>
      <w:b w:val="false"/>
      <w:bCs w:val="false"/>
      <w:color w:val="000000"/>
      <w:sz w:val="24"/>
      <w:szCs w:val="24"/>
      <w:u w:val="single"/>
    </w:rPr>
  </w:style>
  <w:style w:type="character" w:styleId="ListLabel77">
    <w:name w:val="ListLabel 77"/>
    <w:qFormat/>
    <w:rPr>
      <w:b w:val="false"/>
      <w:bCs w:val="false"/>
      <w:color w:val="000000"/>
      <w:sz w:val="24"/>
      <w:szCs w:val="24"/>
      <w:u w:val="none"/>
    </w:rPr>
  </w:style>
  <w:style w:type="character" w:styleId="ListLabel78">
    <w:name w:val="ListLabel 78"/>
    <w:qFormat/>
    <w:rPr>
      <w:color w:val="000000"/>
      <w:sz w:val="20"/>
      <w:szCs w:val="20"/>
      <w:u w:val="single"/>
    </w:rPr>
  </w:style>
  <w:style w:type="character" w:styleId="ListLabel79">
    <w:name w:val="ListLabel 79"/>
    <w:qFormat/>
    <w:rPr>
      <w:b w:val="false"/>
      <w:bCs w:val="false"/>
      <w:color w:val="000000"/>
      <w:sz w:val="24"/>
      <w:szCs w:val="24"/>
      <w:u w:val="single"/>
    </w:rPr>
  </w:style>
  <w:style w:type="character" w:styleId="ListLabel80">
    <w:name w:val="ListLabel 80"/>
    <w:qFormat/>
    <w:rPr>
      <w:b w:val="false"/>
      <w:bCs w:val="false"/>
      <w:color w:val="000000"/>
      <w:sz w:val="24"/>
      <w:szCs w:val="24"/>
      <w:u w:val="none"/>
    </w:rPr>
  </w:style>
  <w:style w:type="character" w:styleId="ListLabel81">
    <w:name w:val="ListLabel 81"/>
    <w:qFormat/>
    <w:rPr>
      <w:color w:val="000000"/>
      <w:sz w:val="20"/>
      <w:szCs w:val="20"/>
      <w:u w:val="single"/>
    </w:rPr>
  </w:style>
  <w:style w:type="character" w:styleId="ListLabel82">
    <w:name w:val="ListLabel 82"/>
    <w:qFormat/>
    <w:rPr>
      <w:b w:val="false"/>
      <w:bCs w:val="false"/>
      <w:color w:val="000000"/>
      <w:sz w:val="24"/>
      <w:szCs w:val="24"/>
      <w:u w:val="single"/>
    </w:rPr>
  </w:style>
  <w:style w:type="character" w:styleId="ListLabel83">
    <w:name w:val="ListLabel 83"/>
    <w:qFormat/>
    <w:rPr>
      <w:b w:val="false"/>
      <w:bCs w:val="false"/>
      <w:color w:val="000000"/>
      <w:sz w:val="24"/>
      <w:szCs w:val="24"/>
      <w:u w:val="none"/>
    </w:rPr>
  </w:style>
  <w:style w:type="character" w:styleId="ListLabel84">
    <w:name w:val="ListLabel 84"/>
    <w:qFormat/>
    <w:rPr>
      <w:color w:val="000000"/>
      <w:sz w:val="20"/>
      <w:szCs w:val="20"/>
      <w:u w:val="single"/>
    </w:rPr>
  </w:style>
  <w:style w:type="character" w:styleId="ListLabel85">
    <w:name w:val="ListLabel 85"/>
    <w:qFormat/>
    <w:rPr>
      <w:b w:val="false"/>
      <w:bCs w:val="false"/>
      <w:color w:val="000000"/>
      <w:sz w:val="24"/>
      <w:szCs w:val="24"/>
      <w:u w:val="single"/>
    </w:rPr>
  </w:style>
  <w:style w:type="character" w:styleId="ListLabel86">
    <w:name w:val="ListLabel 86"/>
    <w:qFormat/>
    <w:rPr>
      <w:b w:val="false"/>
      <w:bCs w:val="false"/>
      <w:color w:val="000000"/>
      <w:sz w:val="24"/>
      <w:szCs w:val="24"/>
      <w:u w:val="none"/>
    </w:rPr>
  </w:style>
  <w:style w:type="character" w:styleId="ListLabel87">
    <w:name w:val="ListLabel 87"/>
    <w:qFormat/>
    <w:rPr>
      <w:color w:val="000000"/>
      <w:sz w:val="20"/>
      <w:szCs w:val="20"/>
      <w:u w:val="single"/>
    </w:rPr>
  </w:style>
  <w:style w:type="character" w:styleId="ListLabel88">
    <w:name w:val="ListLabel 88"/>
    <w:qFormat/>
    <w:rPr>
      <w:b w:val="false"/>
      <w:bCs w:val="false"/>
      <w:color w:val="000000"/>
      <w:sz w:val="24"/>
      <w:szCs w:val="24"/>
      <w:u w:val="single"/>
    </w:rPr>
  </w:style>
  <w:style w:type="character" w:styleId="ListLabel89">
    <w:name w:val="ListLabel 89"/>
    <w:qFormat/>
    <w:rPr>
      <w:b w:val="false"/>
      <w:bCs w:val="false"/>
      <w:color w:val="000000"/>
      <w:sz w:val="24"/>
      <w:szCs w:val="24"/>
      <w:u w:val="none"/>
    </w:rPr>
  </w:style>
  <w:style w:type="character" w:styleId="ListLabel90">
    <w:name w:val="ListLabel 90"/>
    <w:qFormat/>
    <w:rPr>
      <w:color w:val="000000"/>
      <w:sz w:val="20"/>
      <w:szCs w:val="20"/>
      <w:u w:val="single"/>
    </w:rPr>
  </w:style>
  <w:style w:type="character" w:styleId="ListLabel91">
    <w:name w:val="ListLabel 91"/>
    <w:qFormat/>
    <w:rPr>
      <w:b w:val="false"/>
      <w:bCs w:val="false"/>
      <w:color w:val="000000"/>
      <w:sz w:val="24"/>
      <w:szCs w:val="24"/>
      <w:u w:val="single"/>
    </w:rPr>
  </w:style>
  <w:style w:type="character" w:styleId="ListLabel92">
    <w:name w:val="ListLabel 92"/>
    <w:qFormat/>
    <w:rPr>
      <w:b w:val="false"/>
      <w:bCs w:val="false"/>
      <w:color w:val="000000"/>
      <w:sz w:val="24"/>
      <w:szCs w:val="24"/>
      <w:u w:val="none"/>
    </w:rPr>
  </w:style>
  <w:style w:type="character" w:styleId="ListLabel93">
    <w:name w:val="ListLabel 93"/>
    <w:qFormat/>
    <w:rPr>
      <w:color w:val="000000"/>
      <w:sz w:val="20"/>
      <w:szCs w:val="20"/>
      <w:u w:val="single"/>
    </w:rPr>
  </w:style>
  <w:style w:type="character" w:styleId="ListLabel94">
    <w:name w:val="ListLabel 94"/>
    <w:qFormat/>
    <w:rPr>
      <w:b w:val="false"/>
      <w:bCs w:val="false"/>
      <w:color w:val="000000"/>
      <w:sz w:val="24"/>
      <w:szCs w:val="24"/>
      <w:u w:val="single"/>
    </w:rPr>
  </w:style>
  <w:style w:type="character" w:styleId="ListLabel95">
    <w:name w:val="ListLabel 95"/>
    <w:qFormat/>
    <w:rPr>
      <w:b w:val="false"/>
      <w:bCs w:val="false"/>
      <w:color w:val="000000"/>
      <w:sz w:val="24"/>
      <w:szCs w:val="24"/>
      <w:u w:val="none"/>
    </w:rPr>
  </w:style>
  <w:style w:type="character" w:styleId="ListLabel96">
    <w:name w:val="ListLabel 96"/>
    <w:qFormat/>
    <w:rPr>
      <w:color w:val="000000"/>
      <w:sz w:val="20"/>
      <w:szCs w:val="20"/>
      <w:u w:val="single"/>
    </w:rPr>
  </w:style>
  <w:style w:type="character" w:styleId="ListLabel97">
    <w:name w:val="ListLabel 97"/>
    <w:qFormat/>
    <w:rPr>
      <w:b w:val="false"/>
      <w:bCs w:val="false"/>
      <w:color w:val="000000"/>
      <w:sz w:val="24"/>
      <w:szCs w:val="24"/>
      <w:u w:val="single"/>
    </w:rPr>
  </w:style>
  <w:style w:type="character" w:styleId="ListLabel98">
    <w:name w:val="ListLabel 98"/>
    <w:qFormat/>
    <w:rPr>
      <w:b w:val="false"/>
      <w:bCs w:val="false"/>
      <w:color w:val="000000"/>
      <w:sz w:val="24"/>
      <w:szCs w:val="24"/>
      <w:u w:val="none"/>
    </w:rPr>
  </w:style>
  <w:style w:type="character" w:styleId="ListLabel99">
    <w:name w:val="ListLabel 99"/>
    <w:qFormat/>
    <w:rPr>
      <w:color w:val="000000"/>
      <w:sz w:val="20"/>
      <w:szCs w:val="20"/>
      <w:u w:val="single"/>
    </w:rPr>
  </w:style>
  <w:style w:type="character" w:styleId="ListLabel100">
    <w:name w:val="ListLabel 100"/>
    <w:qFormat/>
    <w:rPr>
      <w:b w:val="false"/>
      <w:bCs w:val="false"/>
      <w:color w:val="000000"/>
      <w:sz w:val="24"/>
      <w:szCs w:val="24"/>
      <w:u w:val="single"/>
    </w:rPr>
  </w:style>
  <w:style w:type="character" w:styleId="ListLabel101">
    <w:name w:val="ListLabel 101"/>
    <w:qFormat/>
    <w:rPr>
      <w:b w:val="false"/>
      <w:bCs w:val="false"/>
      <w:color w:val="000000"/>
      <w:sz w:val="24"/>
      <w:szCs w:val="24"/>
      <w:u w:val="none"/>
    </w:rPr>
  </w:style>
  <w:style w:type="character" w:styleId="ListLabel102">
    <w:name w:val="ListLabel 102"/>
    <w:qFormat/>
    <w:rPr>
      <w:color w:val="000000"/>
      <w:sz w:val="20"/>
      <w:szCs w:val="20"/>
      <w:u w:val="single"/>
    </w:rPr>
  </w:style>
  <w:style w:type="character" w:styleId="ListLabel103">
    <w:name w:val="ListLabel 103"/>
    <w:qFormat/>
    <w:rPr>
      <w:b w:val="false"/>
      <w:bCs w:val="false"/>
      <w:color w:val="000000"/>
      <w:sz w:val="24"/>
      <w:szCs w:val="24"/>
      <w:u w:val="single"/>
    </w:rPr>
  </w:style>
  <w:style w:type="character" w:styleId="ListLabel104">
    <w:name w:val="ListLabel 104"/>
    <w:qFormat/>
    <w:rPr>
      <w:b w:val="false"/>
      <w:bCs w:val="false"/>
      <w:color w:val="000000"/>
      <w:sz w:val="24"/>
      <w:szCs w:val="24"/>
      <w:u w:val="none"/>
    </w:rPr>
  </w:style>
  <w:style w:type="character" w:styleId="ListLabel105">
    <w:name w:val="ListLabel 105"/>
    <w:qFormat/>
    <w:rPr>
      <w:color w:val="000000"/>
      <w:sz w:val="20"/>
      <w:szCs w:val="20"/>
      <w:u w:val="single"/>
    </w:rPr>
  </w:style>
  <w:style w:type="character" w:styleId="ListLabel106">
    <w:name w:val="ListLabel 106"/>
    <w:qFormat/>
    <w:rPr>
      <w:b w:val="false"/>
      <w:bCs w:val="false"/>
      <w:color w:val="000000"/>
      <w:sz w:val="24"/>
      <w:szCs w:val="24"/>
      <w:u w:val="single"/>
    </w:rPr>
  </w:style>
  <w:style w:type="character" w:styleId="ListLabel107">
    <w:name w:val="ListLabel 107"/>
    <w:qFormat/>
    <w:rPr>
      <w:b w:val="false"/>
      <w:bCs w:val="false"/>
      <w:color w:val="000000"/>
      <w:sz w:val="24"/>
      <w:szCs w:val="24"/>
      <w:u w:val="none"/>
    </w:rPr>
  </w:style>
  <w:style w:type="character" w:styleId="ListLabel108">
    <w:name w:val="ListLabel 108"/>
    <w:qFormat/>
    <w:rPr>
      <w:color w:val="000000"/>
      <w:sz w:val="20"/>
      <w:szCs w:val="20"/>
      <w:u w:val="single"/>
    </w:rPr>
  </w:style>
  <w:style w:type="character" w:styleId="ListLabel109">
    <w:name w:val="ListLabel 109"/>
    <w:qFormat/>
    <w:rPr>
      <w:b w:val="false"/>
      <w:bCs w:val="false"/>
      <w:color w:val="000000"/>
      <w:sz w:val="24"/>
      <w:szCs w:val="24"/>
      <w:u w:val="single"/>
    </w:rPr>
  </w:style>
  <w:style w:type="character" w:styleId="ListLabel110">
    <w:name w:val="ListLabel 110"/>
    <w:qFormat/>
    <w:rPr>
      <w:b w:val="false"/>
      <w:bCs w:val="false"/>
      <w:color w:val="000000"/>
      <w:sz w:val="24"/>
      <w:szCs w:val="24"/>
      <w:u w:val="none"/>
    </w:rPr>
  </w:style>
  <w:style w:type="character" w:styleId="ListLabel111">
    <w:name w:val="ListLabel 111"/>
    <w:qFormat/>
    <w:rPr>
      <w:color w:val="000000"/>
      <w:sz w:val="20"/>
      <w:szCs w:val="20"/>
      <w:u w:val="single"/>
    </w:rPr>
  </w:style>
  <w:style w:type="character" w:styleId="ListLabel112">
    <w:name w:val="ListLabel 112"/>
    <w:qFormat/>
    <w:rPr>
      <w:b w:val="false"/>
      <w:bCs w:val="false"/>
      <w:color w:val="000000"/>
      <w:sz w:val="24"/>
      <w:szCs w:val="24"/>
      <w:u w:val="single"/>
    </w:rPr>
  </w:style>
  <w:style w:type="character" w:styleId="ListLabel113">
    <w:name w:val="ListLabel 113"/>
    <w:qFormat/>
    <w:rPr>
      <w:b w:val="false"/>
      <w:bCs w:val="false"/>
      <w:color w:val="000000"/>
      <w:sz w:val="24"/>
      <w:szCs w:val="24"/>
      <w:u w:val="none"/>
    </w:rPr>
  </w:style>
  <w:style w:type="character" w:styleId="ListLabel114">
    <w:name w:val="ListLabel 114"/>
    <w:qFormat/>
    <w:rPr>
      <w:color w:val="000000"/>
      <w:sz w:val="20"/>
      <w:szCs w:val="20"/>
      <w:u w:val="single"/>
    </w:rPr>
  </w:style>
  <w:style w:type="character" w:styleId="ListLabel115">
    <w:name w:val="ListLabel 115"/>
    <w:qFormat/>
    <w:rPr>
      <w:b w:val="false"/>
      <w:bCs w:val="false"/>
      <w:color w:val="000000"/>
      <w:sz w:val="24"/>
      <w:szCs w:val="24"/>
      <w:u w:val="single"/>
    </w:rPr>
  </w:style>
  <w:style w:type="character" w:styleId="ListLabel116">
    <w:name w:val="ListLabel 116"/>
    <w:qFormat/>
    <w:rPr>
      <w:b w:val="false"/>
      <w:bCs w:val="false"/>
      <w:color w:val="000000"/>
      <w:sz w:val="24"/>
      <w:szCs w:val="24"/>
      <w:u w:val="none"/>
    </w:rPr>
  </w:style>
  <w:style w:type="character" w:styleId="ListLabel117">
    <w:name w:val="ListLabel 117"/>
    <w:qFormat/>
    <w:rPr>
      <w:color w:val="000000"/>
      <w:sz w:val="20"/>
      <w:szCs w:val="20"/>
      <w:u w:val="single"/>
    </w:rPr>
  </w:style>
  <w:style w:type="character" w:styleId="ListLabel118">
    <w:name w:val="ListLabel 118"/>
    <w:qFormat/>
    <w:rPr>
      <w:b w:val="false"/>
      <w:bCs w:val="false"/>
      <w:color w:val="000000"/>
      <w:sz w:val="24"/>
      <w:szCs w:val="24"/>
      <w:u w:val="single"/>
    </w:rPr>
  </w:style>
  <w:style w:type="character" w:styleId="ListLabel119">
    <w:name w:val="ListLabel 119"/>
    <w:qFormat/>
    <w:rPr>
      <w:b w:val="false"/>
      <w:bCs w:val="false"/>
      <w:color w:val="000000"/>
      <w:sz w:val="24"/>
      <w:szCs w:val="24"/>
      <w:u w:val="none"/>
    </w:rPr>
  </w:style>
  <w:style w:type="character" w:styleId="ListLabel120">
    <w:name w:val="ListLabel 120"/>
    <w:qFormat/>
    <w:rPr>
      <w:b w:val="false"/>
      <w:bCs w:val="false"/>
      <w:color w:val="000000"/>
      <w:sz w:val="24"/>
      <w:szCs w:val="24"/>
      <w:u w:val="none"/>
    </w:rPr>
  </w:style>
  <w:style w:type="character" w:styleId="ListLabel121">
    <w:name w:val="ListLabel 121"/>
    <w:qFormat/>
    <w:rPr>
      <w:color w:val="000000"/>
      <w:sz w:val="20"/>
      <w:szCs w:val="20"/>
      <w:u w:val="single"/>
    </w:rPr>
  </w:style>
  <w:style w:type="character" w:styleId="ListLabel122">
    <w:name w:val="ListLabel 122"/>
    <w:qFormat/>
    <w:rPr>
      <w:b w:val="false"/>
      <w:bCs w:val="false"/>
      <w:color w:val="000000"/>
      <w:sz w:val="24"/>
      <w:szCs w:val="24"/>
      <w:u w:val="single"/>
    </w:rPr>
  </w:style>
  <w:style w:type="character" w:styleId="ListLabel123">
    <w:name w:val="ListLabel 123"/>
    <w:qFormat/>
    <w:rPr>
      <w:b w:val="false"/>
      <w:bCs w:val="false"/>
      <w:color w:val="000000"/>
      <w:sz w:val="24"/>
      <w:szCs w:val="24"/>
      <w:u w:val="none"/>
    </w:rPr>
  </w:style>
  <w:style w:type="character" w:styleId="ListLabel124">
    <w:name w:val="ListLabel 124"/>
    <w:qFormat/>
    <w:rPr>
      <w:color w:val="000000"/>
      <w:sz w:val="20"/>
      <w:szCs w:val="20"/>
      <w:u w:val="single"/>
    </w:rPr>
  </w:style>
  <w:style w:type="character" w:styleId="ListLabel125">
    <w:name w:val="ListLabel 125"/>
    <w:qFormat/>
    <w:rPr>
      <w:b w:val="false"/>
      <w:bCs w:val="false"/>
      <w:color w:val="000000"/>
      <w:sz w:val="24"/>
      <w:szCs w:val="24"/>
      <w:u w:val="single"/>
    </w:rPr>
  </w:style>
  <w:style w:type="character" w:styleId="ListLabel126">
    <w:name w:val="ListLabel 126"/>
    <w:qFormat/>
    <w:rPr>
      <w:b w:val="false"/>
      <w:bCs w:val="false"/>
      <w:color w:val="000000"/>
      <w:sz w:val="24"/>
      <w:szCs w:val="24"/>
      <w:u w:val="none"/>
    </w:rPr>
  </w:style>
  <w:style w:type="character" w:styleId="ListLabel127">
    <w:name w:val="ListLabel 127"/>
    <w:qFormat/>
    <w:rPr>
      <w:color w:val="000000"/>
      <w:sz w:val="20"/>
      <w:szCs w:val="20"/>
      <w:u w:val="single"/>
    </w:rPr>
  </w:style>
  <w:style w:type="character" w:styleId="ListLabel128">
    <w:name w:val="ListLabel 128"/>
    <w:qFormat/>
    <w:rPr>
      <w:b w:val="false"/>
      <w:bCs w:val="false"/>
      <w:color w:val="000000"/>
      <w:sz w:val="24"/>
      <w:szCs w:val="24"/>
      <w:u w:val="single"/>
    </w:rPr>
  </w:style>
  <w:style w:type="character" w:styleId="ListLabel129">
    <w:name w:val="ListLabel 129"/>
    <w:qFormat/>
    <w:rPr>
      <w:b w:val="false"/>
      <w:bCs w:val="false"/>
      <w:color w:val="000000"/>
      <w:sz w:val="24"/>
      <w:szCs w:val="24"/>
      <w:u w:val="none"/>
    </w:rPr>
  </w:style>
  <w:style w:type="character" w:styleId="ListLabel130">
    <w:name w:val="ListLabel 130"/>
    <w:qFormat/>
    <w:rPr>
      <w:color w:val="000000"/>
      <w:sz w:val="20"/>
      <w:szCs w:val="20"/>
      <w:u w:val="single"/>
    </w:rPr>
  </w:style>
  <w:style w:type="character" w:styleId="ListLabel131">
    <w:name w:val="ListLabel 131"/>
    <w:qFormat/>
    <w:rPr>
      <w:b w:val="false"/>
      <w:bCs w:val="false"/>
      <w:color w:val="000000"/>
      <w:sz w:val="24"/>
      <w:szCs w:val="24"/>
      <w:u w:val="single"/>
    </w:rPr>
  </w:style>
  <w:style w:type="character" w:styleId="ListLabel132">
    <w:name w:val="ListLabel 132"/>
    <w:qFormat/>
    <w:rPr>
      <w:b w:val="false"/>
      <w:bCs w:val="false"/>
      <w:color w:val="000000"/>
      <w:sz w:val="24"/>
      <w:szCs w:val="24"/>
      <w:u w:val="none"/>
    </w:rPr>
  </w:style>
  <w:style w:type="character" w:styleId="ListLabel133">
    <w:name w:val="ListLabel 133"/>
    <w:qFormat/>
    <w:rPr>
      <w:b w:val="false"/>
      <w:bCs w:val="false"/>
      <w:color w:val="000000"/>
      <w:sz w:val="24"/>
      <w:szCs w:val="24"/>
      <w:u w:val="none"/>
    </w:rPr>
  </w:style>
  <w:style w:type="character" w:styleId="ListLabel134">
    <w:name w:val="ListLabel 134"/>
    <w:qFormat/>
    <w:rPr>
      <w:color w:val="000000"/>
      <w:sz w:val="20"/>
      <w:szCs w:val="20"/>
      <w:u w:val="single"/>
    </w:rPr>
  </w:style>
  <w:style w:type="character" w:styleId="ListLabel135">
    <w:name w:val="ListLabel 135"/>
    <w:qFormat/>
    <w:rPr>
      <w:b w:val="false"/>
      <w:bCs w:val="false"/>
      <w:color w:val="000000"/>
      <w:sz w:val="24"/>
      <w:szCs w:val="24"/>
      <w:u w:val="none"/>
    </w:rPr>
  </w:style>
  <w:style w:type="character" w:styleId="ListLabel136">
    <w:name w:val="ListLabel 136"/>
    <w:qFormat/>
    <w:rPr>
      <w:b w:val="false"/>
      <w:bCs w:val="false"/>
      <w:color w:val="000000"/>
      <w:sz w:val="24"/>
      <w:szCs w:val="24"/>
      <w:u w:val="single"/>
    </w:rPr>
  </w:style>
  <w:style w:type="character" w:styleId="ListLabel137">
    <w:name w:val="ListLabel 137"/>
    <w:qFormat/>
    <w:rPr>
      <w:rFonts w:ascii="Liberation Serif" w:hAnsi="Liberation Serif"/>
      <w:b w:val="false"/>
      <w:bCs w:val="false"/>
      <w:color w:val="000000"/>
      <w:sz w:val="24"/>
      <w:szCs w:val="24"/>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take@housingalliancede.org" TargetMode="External"/><Relationship Id="rId4" Type="http://schemas.openxmlformats.org/officeDocument/2006/relationships/hyperlink" Target="http://www.oxfordvacancies.com/" TargetMode="External"/><Relationship Id="rId5" Type="http://schemas.openxmlformats.org/officeDocument/2006/relationships/hyperlink" Target="mailto:bearwood59@live.com" TargetMode="External"/><Relationship Id="rId6" Type="http://schemas.openxmlformats.org/officeDocument/2006/relationships/hyperlink" Target="mailto:kim.jones@communitycollabde.org" TargetMode="External"/><Relationship Id="rId7" Type="http://schemas.openxmlformats.org/officeDocument/2006/relationships/hyperlink" Target="mailto:dmosley@dchv.org" TargetMode="External"/><Relationship Id="rId8" Type="http://schemas.openxmlformats.org/officeDocument/2006/relationships/hyperlink" Target="mailto:dmosley@dchv.org" TargetMode="External"/><Relationship Id="rId9" Type="http://schemas.openxmlformats.org/officeDocument/2006/relationships/hyperlink" Target="mailto:Felicia@familypromisede.org" TargetMode="External"/><Relationship Id="rId10" Type="http://schemas.openxmlformats.org/officeDocument/2006/relationships/hyperlink" Target="mailto:jgweh@ministryofcaring.org" TargetMode="External"/><Relationship Id="rId11" Type="http://schemas.openxmlformats.org/officeDocument/2006/relationships/hyperlink" Target="mailto:jbates@ministryofcaring.org" TargetMode="External"/><Relationship Id="rId12" Type="http://schemas.openxmlformats.org/officeDocument/2006/relationships/hyperlink" Target="mailto:novaksrecoveryhouse@gmail.com" TargetMode="External"/><Relationship Id="rId13" Type="http://schemas.openxmlformats.org/officeDocument/2006/relationships/hyperlink" Target="mailto:chrystal.kirby@use.salvationarmy.org" TargetMode="External"/><Relationship Id="rId14" Type="http://schemas.openxmlformats.org/officeDocument/2006/relationships/hyperlink" Target="mailto:chrystal.kirby@use.salvationarmy.org" TargetMode="External"/><Relationship Id="rId15" Type="http://schemas.openxmlformats.org/officeDocument/2006/relationships/hyperlink" Target="mailto:chrystal.kirby@use.salvationarmy.org" TargetMode="External"/><Relationship Id="rId16" Type="http://schemas.openxmlformats.org/officeDocument/2006/relationships/hyperlink" Target="mailto:chrystal.kirby@use.salvationarmy.org" TargetMode="External"/><Relationship Id="rId17" Type="http://schemas.openxmlformats.org/officeDocument/2006/relationships/hyperlink" Target="mailto:sojo_rbg@yahoo.com" TargetMode="External"/><Relationship Id="rId18" Type="http://schemas.openxmlformats.org/officeDocument/2006/relationships/hyperlink" Target="mailto:fwheeler@sundaybreakfastmission.org" TargetMode="External"/><Relationship Id="rId19" Type="http://schemas.openxmlformats.org/officeDocument/2006/relationships/hyperlink" Target="mailto:joseph.walls.1953@gmail.com" TargetMode="External"/><Relationship Id="rId20" Type="http://schemas.openxmlformats.org/officeDocument/2006/relationships/hyperlink" Target="mailto:kim@whwonline.org" TargetMode="External"/><Relationship Id="rId21" Type="http://schemas.openxmlformats.org/officeDocument/2006/relationships/hyperlink" Target="mailto:darahunter@ymcade.org" TargetMode="External"/><Relationship Id="rId22" Type="http://schemas.openxmlformats.org/officeDocument/2006/relationships/hyperlink" Target="mailto:jredden@ymcade.org" TargetMode="External"/><Relationship Id="rId23" Type="http://schemas.openxmlformats.org/officeDocument/2006/relationships/hyperlink" Target="mailto:lforever@ywcade.org" TargetMode="External"/><Relationship Id="rId24" Type="http://schemas.openxmlformats.org/officeDocument/2006/relationships/hyperlink" Target="mailto:evrefuge@gmail.com" TargetMode="External"/><Relationship Id="rId25" Type="http://schemas.openxmlformats.org/officeDocument/2006/relationships/hyperlink" Target="mailto:cecilia.smith@etlsinc.net" TargetMode="External"/><Relationship Id="rId26" Type="http://schemas.openxmlformats.org/officeDocument/2006/relationships/hyperlink" Target="mailto:jonathan.kaiser@etlsinc.net" TargetMode="External"/><Relationship Id="rId27" Type="http://schemas.openxmlformats.org/officeDocument/2006/relationships/hyperlink" Target="mailto:hohltice@gmail.com" TargetMode="External"/><Relationship Id="rId28" Type="http://schemas.openxmlformats.org/officeDocument/2006/relationships/hyperlink" Target="mailto:v.alexander@futurepromise.org" TargetMode="External"/><Relationship Id="rId29" Type="http://schemas.openxmlformats.org/officeDocument/2006/relationships/hyperlink" Target="mailto:cherylbestwells@comcast.net" TargetMode="External"/><Relationship Id="rId30" Type="http://schemas.openxmlformats.org/officeDocument/2006/relationships/hyperlink" Target="mailto:joseph.walls.1953@gmail.com" TargetMode="External"/><Relationship Id="rId31" Type="http://schemas.openxmlformats.org/officeDocument/2006/relationships/hyperlink" Target="mailto:tmorrison@peoplesplace2.com" TargetMode="External"/><Relationship Id="rId32" Type="http://schemas.openxmlformats.org/officeDocument/2006/relationships/hyperlink" Target="mailto:openheartsopenminds24@gmail.com" TargetMode="External"/><Relationship Id="rId33" Type="http://schemas.openxmlformats.org/officeDocument/2006/relationships/hyperlink" Target="mailto:rquinn@ccwilm.org" TargetMode="External"/><Relationship Id="rId34" Type="http://schemas.openxmlformats.org/officeDocument/2006/relationships/hyperlink" Target="mailto:vagracellc@gmail.com" TargetMode="External"/><Relationship Id="rId35" Type="http://schemas.openxmlformats.org/officeDocument/2006/relationships/hyperlink" Target="mailto:lnoland@hudson-health.org" TargetMode="External"/><Relationship Id="rId36" Type="http://schemas.openxmlformats.org/officeDocument/2006/relationships/hyperlink" Target="mailto:joseph@scchsinc.org" TargetMode="External"/><Relationship Id="rId37" Type="http://schemas.openxmlformats.org/officeDocument/2006/relationships/hyperlink" Target="mailto:cwashingtonhomeofthebravefdn@gmail.com" TargetMode="External"/><Relationship Id="rId38" Type="http://schemas.openxmlformats.org/officeDocument/2006/relationships/hyperlink" Target="mailto:info@homeofthebravefdn.org" TargetMode="External"/><Relationship Id="rId39" Type="http://schemas.openxmlformats.org/officeDocument/2006/relationships/hyperlink" Target="mailto:soulministriesde@gmail.com" TargetMode="External"/><Relationship Id="rId40" Type="http://schemas.openxmlformats.org/officeDocument/2006/relationships/hyperlink" Target="mailto:lighthouseforbrokenwings@gmail.com" TargetMode="External"/><Relationship Id="rId41" Type="http://schemas.openxmlformats.org/officeDocument/2006/relationships/hyperlink" Target="mailto:welcome2@redemptioncityde.org" TargetMode="External"/><Relationship Id="rId42" Type="http://schemas.openxmlformats.org/officeDocument/2006/relationships/hyperlink" Target="mailto:rick@serenitypropertiesllc.com" TargetMode="External"/><Relationship Id="rId43" Type="http://schemas.openxmlformats.org/officeDocument/2006/relationships/hyperlink" Target="mailto:trish@the-springboard.org" TargetMode="External"/><Relationship Id="rId44" Type="http://schemas.openxmlformats.org/officeDocument/2006/relationships/hyperlink" Target="mailto:lisanoland@hudsonhealth.org" TargetMode="External"/><Relationship Id="rId45" Type="http://schemas.openxmlformats.org/officeDocument/2006/relationships/hyperlink" Target="mailto:Stroydarrell@hotmail.com" TargetMode="External"/><Relationship Id="rId46" Type="http://schemas.openxmlformats.org/officeDocument/2006/relationships/hyperlink" Target="mailto:dmosley@dchv.org" TargetMode="External"/><Relationship Id="rId47" Type="http://schemas.openxmlformats.org/officeDocument/2006/relationships/hyperlink" Target="mailto:leawilliams.dpa@outlook.com" TargetMode="External"/><Relationship Id="rId48" Type="http://schemas.openxmlformats.org/officeDocument/2006/relationships/hyperlink" Target="mailto:mrsjasc@gmail.com" TargetMode="External"/><Relationship Id="rId49" Type="http://schemas.openxmlformats.org/officeDocument/2006/relationships/hyperlink" Target="mailto:info@pearlfectplace.com" TargetMode="External"/><Relationship Id="rId50" Type="http://schemas.openxmlformats.org/officeDocument/2006/relationships/hyperlink" Target="mailto:koystewart@gmail.com" TargetMode="External"/><Relationship Id="rId51" Type="http://schemas.openxmlformats.org/officeDocument/2006/relationships/hyperlink" Target="mailto:koystewart@gmail.com" TargetMode="External"/><Relationship Id="rId52" Type="http://schemas.openxmlformats.org/officeDocument/2006/relationships/hyperlink" Target="mailto:tcampbell19938@hotmaol.com" TargetMode="External"/><Relationship Id="rId53" Type="http://schemas.openxmlformats.org/officeDocument/2006/relationships/hyperlink" Target="mailto:shh241@comcast.net" TargetMode="External"/><Relationship Id="rId54" Type="http://schemas.openxmlformats.org/officeDocument/2006/relationships/hyperlink" Target="" TargetMode="External"/><Relationship Id="rId55" Type="http://schemas.openxmlformats.org/officeDocument/2006/relationships/hyperlink" Target="mailto:adomingue@doverinterfaith.org" TargetMode="External"/><Relationship Id="rId56" Type="http://schemas.openxmlformats.org/officeDocument/2006/relationships/hyperlink" Target="mailto:leawilliams.dpa@outlook.com" TargetMode="External"/><Relationship Id="rId57" Type="http://schemas.openxmlformats.org/officeDocument/2006/relationships/hyperlink" Target="mailto:bishopmllott@comcast.net" TargetMode="External"/><Relationship Id="rId58" Type="http://schemas.openxmlformats.org/officeDocument/2006/relationships/hyperlink" Target="mailto:v.alexander@futurepromise.org" TargetMode="External"/><Relationship Id="rId59" Type="http://schemas.openxmlformats.org/officeDocument/2006/relationships/hyperlink" Target="mailto:francesperry25@gmail.com" TargetMode="External"/><Relationship Id="rId60" Type="http://schemas.openxmlformats.org/officeDocument/2006/relationships/hyperlink" Target="mailto:kishhomeinc@aol.com" TargetMode="External"/><Relationship Id="rId61" Type="http://schemas.openxmlformats.org/officeDocument/2006/relationships/hyperlink" Target="mailto:paulf@findserenity.org" TargetMode="External"/><Relationship Id="rId62" Type="http://schemas.openxmlformats.org/officeDocument/2006/relationships/hyperlink" Target="mailto:paulf@findserenity.org" TargetMode="External"/><Relationship Id="rId63" Type="http://schemas.openxmlformats.org/officeDocument/2006/relationships/hyperlink" Target="mailto:bruced@findserenity.org" TargetMode="External"/><Relationship Id="rId64" Type="http://schemas.openxmlformats.org/officeDocument/2006/relationships/hyperlink" Target="mailto:paulf@findserenity.org" TargetMode="External"/><Relationship Id="rId65" Type="http://schemas.openxmlformats.org/officeDocument/2006/relationships/hyperlink" Target="mailto:debbie@brookshome.org" TargetMode="External"/><Relationship Id="rId66" Type="http://schemas.openxmlformats.org/officeDocument/2006/relationships/hyperlink" Target="mailto:director@twhprogram.org" TargetMode="External"/><Relationship Id="rId67" Type="http://schemas.openxmlformats.org/officeDocument/2006/relationships/hyperlink" Target="mailto:tony@twhprogram.org" TargetMode="External"/><Relationship Id="rId68" Type="http://schemas.openxmlformats.org/officeDocument/2006/relationships/fontTable" Target="fontTable.xml"/><Relationship Id="rId6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10981</TotalTime>
  <Application>LibreOffice/6.1.4.2$Windows_x86 LibreOffice_project/9d0f32d1f0b509096fd65e0d4bec26ddd1938fd3</Application>
  <Pages>9</Pages>
  <Words>2849</Words>
  <Characters>16997</Characters>
  <CharactersWithSpaces>20125</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2022-07-25T18:43:09Z</dcterms:created>
  <dc:creator/>
  <dc:description/>
  <dc:language>en-US</dc:language>
  <cp:lastModifiedBy/>
  <cp:lastPrinted>2026-02-15T09:30:33Z</cp:lastPrinted>
  <dcterms:modified xsi:type="dcterms:W3CDTF">2026-02-15T09:33:12Z</dcterms:modified>
  <cp:revision>45</cp:revision>
  <dc:subject/>
  <dc:title/>
</cp:coreProperties>
</file>